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09F70" w14:textId="473566C9" w:rsidR="00BA78EE" w:rsidRDefault="00BA78EE" w:rsidP="00BA78EE">
      <w:pPr>
        <w:ind w:left="-426"/>
        <w:rPr>
          <w:rFonts w:ascii="Arial" w:hAnsi="Arial" w:cs="Arial"/>
          <w:b/>
          <w:bCs/>
          <w:color w:val="003087"/>
        </w:rPr>
      </w:pPr>
      <w:r w:rsidRPr="00BA78EE">
        <w:rPr>
          <w:rFonts w:ascii="Arial" w:hAnsi="Arial" w:cs="Arial"/>
          <w:b/>
          <w:bCs/>
          <w:color w:val="003087"/>
        </w:rPr>
        <w:t>Cancer Research Wales</w:t>
      </w:r>
      <w:r w:rsidRPr="0041053B">
        <w:rPr>
          <w:rFonts w:ascii="Arial" w:hAnsi="Arial" w:cs="Arial"/>
          <w:b/>
          <w:bCs/>
          <w:color w:val="003087"/>
        </w:rPr>
        <w:t xml:space="preserve"> </w:t>
      </w:r>
      <w:r w:rsidRPr="00BA78EE">
        <w:rPr>
          <w:rFonts w:ascii="Arial" w:hAnsi="Arial" w:cs="Arial"/>
          <w:b/>
          <w:bCs/>
          <w:color w:val="003087"/>
        </w:rPr>
        <w:t>Privacy Policy</w:t>
      </w:r>
    </w:p>
    <w:p w14:paraId="66B50F19" w14:textId="77777777" w:rsidR="00FB145E" w:rsidRPr="00BA78EE" w:rsidRDefault="00FB145E" w:rsidP="00BA78EE">
      <w:pPr>
        <w:ind w:left="-426"/>
        <w:rPr>
          <w:rFonts w:ascii="Arial" w:hAnsi="Arial" w:cs="Arial"/>
          <w:b/>
          <w:bCs/>
          <w:color w:val="003087"/>
        </w:rPr>
      </w:pPr>
    </w:p>
    <w:p w14:paraId="5FE15364" w14:textId="77777777" w:rsidR="00BA78EE" w:rsidRPr="00BA78EE" w:rsidRDefault="00BA78EE" w:rsidP="00BA78EE">
      <w:pPr>
        <w:ind w:left="-426"/>
        <w:rPr>
          <w:rFonts w:ascii="Arial" w:hAnsi="Arial" w:cs="Arial"/>
          <w:b/>
          <w:bCs/>
          <w:color w:val="003087"/>
          <w:sz w:val="22"/>
          <w:szCs w:val="22"/>
        </w:rPr>
      </w:pPr>
    </w:p>
    <w:p w14:paraId="62491D03" w14:textId="77777777" w:rsidR="00BA78EE" w:rsidRPr="00BA78EE" w:rsidRDefault="00BA78EE" w:rsidP="00BA78EE">
      <w:pPr>
        <w:ind w:left="-426"/>
        <w:rPr>
          <w:rFonts w:ascii="Arial" w:hAnsi="Arial" w:cs="Arial"/>
          <w:color w:val="003087"/>
          <w:sz w:val="22"/>
          <w:szCs w:val="22"/>
        </w:rPr>
      </w:pPr>
      <w:r w:rsidRPr="00BA78EE">
        <w:rPr>
          <w:rFonts w:ascii="Arial" w:hAnsi="Arial" w:cs="Arial"/>
          <w:color w:val="003087"/>
          <w:sz w:val="22"/>
          <w:szCs w:val="22"/>
        </w:rPr>
        <w:t>Cancer Research Wales is committed to protecting your personal information and being transparent about how we’re keeping and using it. We aim to be clear when we collect your information about what we’ll use it for, use your information in accordance with data protection laws and not do anything you wouldn’t reasonably expect. Respect for your rights and privacy is central to our Supporter Promise.</w:t>
      </w:r>
    </w:p>
    <w:p w14:paraId="29EAD555" w14:textId="77777777" w:rsidR="00BA78EE" w:rsidRPr="00BA78EE" w:rsidRDefault="00BA78EE" w:rsidP="00BA78EE">
      <w:pPr>
        <w:ind w:left="-426"/>
        <w:rPr>
          <w:rFonts w:ascii="Arial" w:hAnsi="Arial" w:cs="Arial"/>
          <w:color w:val="003087"/>
          <w:sz w:val="22"/>
          <w:szCs w:val="22"/>
        </w:rPr>
      </w:pPr>
    </w:p>
    <w:p w14:paraId="3106DE2B" w14:textId="77777777" w:rsidR="00BA78EE" w:rsidRPr="00BA78EE" w:rsidRDefault="00BA78EE" w:rsidP="00BA78EE">
      <w:pPr>
        <w:ind w:left="-426"/>
        <w:rPr>
          <w:rFonts w:ascii="Arial" w:hAnsi="Arial" w:cs="Arial"/>
          <w:color w:val="003087"/>
          <w:sz w:val="22"/>
          <w:szCs w:val="22"/>
        </w:rPr>
      </w:pPr>
      <w:r w:rsidRPr="00BA78EE">
        <w:rPr>
          <w:rFonts w:ascii="Arial" w:hAnsi="Arial" w:cs="Arial"/>
          <w:color w:val="003087"/>
          <w:sz w:val="22"/>
          <w:szCs w:val="22"/>
        </w:rPr>
        <w:t xml:space="preserve">This policy explains how and why we collect, store and use the information you share with us. It applies to you if you’re a supporter, retail customer, volunteer, researcher, employee, or if you visit our website, email, call or write to us. </w:t>
      </w:r>
    </w:p>
    <w:p w14:paraId="6F85EB9D" w14:textId="77777777" w:rsidR="00BA78EE" w:rsidRPr="00BA78EE" w:rsidRDefault="00BA78EE" w:rsidP="00BA78EE">
      <w:pPr>
        <w:ind w:left="-426"/>
        <w:rPr>
          <w:rFonts w:ascii="Arial" w:hAnsi="Arial" w:cs="Arial"/>
          <w:color w:val="003087"/>
          <w:sz w:val="22"/>
          <w:szCs w:val="22"/>
        </w:rPr>
      </w:pPr>
    </w:p>
    <w:p w14:paraId="7FACD79F" w14:textId="77777777" w:rsidR="00BA78EE" w:rsidRPr="00BA78EE" w:rsidRDefault="00BA78EE" w:rsidP="00BA78EE">
      <w:pPr>
        <w:ind w:left="-426"/>
        <w:rPr>
          <w:rFonts w:ascii="Arial" w:hAnsi="Arial" w:cs="Arial"/>
          <w:color w:val="003087"/>
          <w:sz w:val="22"/>
          <w:szCs w:val="22"/>
        </w:rPr>
      </w:pPr>
      <w:r w:rsidRPr="00BA78EE">
        <w:rPr>
          <w:rFonts w:ascii="Arial" w:hAnsi="Arial" w:cs="Arial"/>
          <w:color w:val="003087"/>
          <w:sz w:val="22"/>
          <w:szCs w:val="22"/>
        </w:rPr>
        <w:t xml:space="preserve">We’ll never sell, rent or share your personal information to other organisations to use for their own marketing purposes, and will only share it in appropriate, legal or exceptional circumstances. </w:t>
      </w:r>
    </w:p>
    <w:p w14:paraId="24D8FD0D" w14:textId="77777777" w:rsidR="00BA78EE" w:rsidRPr="00BA78EE" w:rsidRDefault="00BA78EE" w:rsidP="00BA78EE">
      <w:pPr>
        <w:ind w:left="-426"/>
        <w:rPr>
          <w:rFonts w:ascii="Arial" w:hAnsi="Arial" w:cs="Arial"/>
          <w:color w:val="003087"/>
          <w:sz w:val="22"/>
          <w:szCs w:val="22"/>
        </w:rPr>
      </w:pPr>
    </w:p>
    <w:p w14:paraId="3370B32A" w14:textId="77777777" w:rsidR="00BA78EE" w:rsidRPr="00BA78EE" w:rsidRDefault="00BA78EE" w:rsidP="00BA78EE">
      <w:pPr>
        <w:ind w:left="-426"/>
        <w:rPr>
          <w:rFonts w:ascii="Arial" w:hAnsi="Arial" w:cs="Arial"/>
          <w:color w:val="003087"/>
          <w:sz w:val="22"/>
          <w:szCs w:val="22"/>
        </w:rPr>
      </w:pPr>
      <w:r w:rsidRPr="00BA78EE">
        <w:rPr>
          <w:rFonts w:ascii="Arial" w:hAnsi="Arial" w:cs="Arial"/>
          <w:color w:val="003087"/>
          <w:sz w:val="22"/>
          <w:szCs w:val="22"/>
        </w:rPr>
        <w:t xml:space="preserve">We may make changes to this Privacy Policy from time to time to ensure it remains as up to date as possible and reflects any new legal requirements. Please visit this page to keep up to date with any changes. If we make any significant changes to the way we treat your personal information we will make this clear with a prominent notice on our website or by contacting you directly. </w:t>
      </w:r>
    </w:p>
    <w:p w14:paraId="05962B20" w14:textId="77777777" w:rsidR="00BA78EE" w:rsidRPr="00BA78EE" w:rsidRDefault="00BA78EE" w:rsidP="00BA78EE">
      <w:pPr>
        <w:ind w:left="-426"/>
        <w:rPr>
          <w:rFonts w:ascii="Arial" w:hAnsi="Arial" w:cs="Arial"/>
          <w:color w:val="003087"/>
          <w:sz w:val="22"/>
          <w:szCs w:val="22"/>
        </w:rPr>
      </w:pPr>
    </w:p>
    <w:p w14:paraId="6D012E6F" w14:textId="3DC4C350" w:rsidR="00BA78EE" w:rsidRPr="00BA78EE" w:rsidRDefault="00BA78EE" w:rsidP="00BA78EE">
      <w:pPr>
        <w:ind w:left="-426"/>
        <w:rPr>
          <w:rFonts w:ascii="Arial" w:hAnsi="Arial" w:cs="Arial"/>
          <w:color w:val="003087"/>
          <w:sz w:val="22"/>
          <w:szCs w:val="22"/>
        </w:rPr>
      </w:pPr>
      <w:r w:rsidRPr="00BA78EE">
        <w:rPr>
          <w:rFonts w:ascii="Arial" w:hAnsi="Arial" w:cs="Arial"/>
          <w:color w:val="003087"/>
          <w:sz w:val="22"/>
          <w:szCs w:val="22"/>
        </w:rPr>
        <w:t xml:space="preserve">This policy was last updated </w:t>
      </w:r>
      <w:r w:rsidR="002371CC">
        <w:rPr>
          <w:rFonts w:ascii="Arial" w:hAnsi="Arial" w:cs="Arial"/>
          <w:color w:val="003087"/>
          <w:sz w:val="22"/>
          <w:szCs w:val="22"/>
        </w:rPr>
        <w:t>in December 2025</w:t>
      </w:r>
      <w:r w:rsidRPr="00BA78EE">
        <w:rPr>
          <w:rFonts w:ascii="Arial" w:hAnsi="Arial" w:cs="Arial"/>
          <w:color w:val="003087"/>
          <w:sz w:val="22"/>
          <w:szCs w:val="22"/>
        </w:rPr>
        <w:t xml:space="preserve">. </w:t>
      </w:r>
    </w:p>
    <w:p w14:paraId="615F40EC" w14:textId="77777777" w:rsidR="00BA78EE" w:rsidRPr="00BA78EE" w:rsidRDefault="00BA78EE" w:rsidP="00BA78EE">
      <w:pPr>
        <w:ind w:left="-426"/>
        <w:rPr>
          <w:rFonts w:ascii="Arial" w:hAnsi="Arial" w:cs="Arial"/>
          <w:color w:val="003087"/>
          <w:sz w:val="22"/>
          <w:szCs w:val="22"/>
        </w:rPr>
      </w:pPr>
    </w:p>
    <w:sdt>
      <w:sdtPr>
        <w:rPr>
          <w:rFonts w:ascii="Arial" w:hAnsi="Arial" w:cs="Arial"/>
          <w:b/>
          <w:color w:val="003087"/>
          <w:sz w:val="22"/>
          <w:szCs w:val="22"/>
        </w:rPr>
        <w:id w:val="1543020974"/>
        <w:docPartObj>
          <w:docPartGallery w:val="Table of Contents"/>
          <w:docPartUnique/>
        </w:docPartObj>
      </w:sdtPr>
      <w:sdtEndPr>
        <w:rPr>
          <w:bCs/>
        </w:rPr>
      </w:sdtEndPr>
      <w:sdtContent>
        <w:p w14:paraId="1E4A8D74" w14:textId="77777777" w:rsidR="00BA78EE" w:rsidRPr="00BA78EE" w:rsidRDefault="00BA78EE" w:rsidP="00BA78EE">
          <w:pPr>
            <w:ind w:left="-426"/>
            <w:rPr>
              <w:rFonts w:ascii="Arial" w:hAnsi="Arial" w:cs="Arial"/>
              <w:b/>
              <w:color w:val="003087"/>
              <w:sz w:val="22"/>
              <w:szCs w:val="22"/>
              <w:lang w:val="en-US"/>
            </w:rPr>
          </w:pPr>
          <w:r w:rsidRPr="00BA78EE">
            <w:rPr>
              <w:rFonts w:ascii="Arial" w:hAnsi="Arial" w:cs="Arial"/>
              <w:b/>
              <w:color w:val="003087"/>
              <w:sz w:val="22"/>
              <w:szCs w:val="22"/>
              <w:lang w:val="en-US"/>
            </w:rPr>
            <w:t>Contents</w:t>
          </w:r>
        </w:p>
        <w:p w14:paraId="2D216E50" w14:textId="77777777" w:rsidR="00BA78EE" w:rsidRPr="00BA78EE" w:rsidRDefault="00BA78EE" w:rsidP="00BA78EE">
          <w:pPr>
            <w:ind w:left="-426"/>
            <w:rPr>
              <w:rFonts w:ascii="Arial" w:hAnsi="Arial" w:cs="Arial"/>
              <w:color w:val="003087"/>
              <w:sz w:val="22"/>
              <w:szCs w:val="22"/>
              <w:lang w:val="en-US"/>
            </w:rPr>
          </w:pPr>
        </w:p>
        <w:p w14:paraId="0073496C" w14:textId="57C27D7C" w:rsidR="0041053B" w:rsidRPr="0041053B" w:rsidRDefault="00BA78EE">
          <w:pPr>
            <w:pStyle w:val="TOC2"/>
            <w:tabs>
              <w:tab w:val="left" w:pos="880"/>
              <w:tab w:val="right" w:leader="dot" w:pos="8296"/>
            </w:tabs>
            <w:rPr>
              <w:rFonts w:ascii="Arial" w:eastAsiaTheme="minorEastAsia" w:hAnsi="Arial" w:cs="Arial"/>
              <w:noProof/>
              <w:color w:val="003087"/>
              <w:sz w:val="22"/>
              <w:szCs w:val="22"/>
              <w:lang w:eastAsia="en-GB"/>
            </w:rPr>
          </w:pPr>
          <w:r w:rsidRPr="00BA78EE">
            <w:rPr>
              <w:rFonts w:ascii="Arial" w:hAnsi="Arial" w:cs="Arial"/>
              <w:color w:val="003087"/>
              <w:sz w:val="22"/>
              <w:szCs w:val="22"/>
            </w:rPr>
            <w:fldChar w:fldCharType="begin"/>
          </w:r>
          <w:r w:rsidRPr="00BA78EE">
            <w:rPr>
              <w:rFonts w:ascii="Arial" w:hAnsi="Arial" w:cs="Arial"/>
              <w:color w:val="003087"/>
              <w:sz w:val="22"/>
              <w:szCs w:val="22"/>
            </w:rPr>
            <w:instrText xml:space="preserve"> TOC \o "1-3" \h \z \u </w:instrText>
          </w:r>
          <w:r w:rsidRPr="00BA78EE">
            <w:rPr>
              <w:rFonts w:ascii="Arial" w:hAnsi="Arial" w:cs="Arial"/>
              <w:color w:val="003087"/>
              <w:sz w:val="22"/>
              <w:szCs w:val="22"/>
            </w:rPr>
            <w:fldChar w:fldCharType="separate"/>
          </w:r>
          <w:hyperlink w:anchor="_Toc125036490" w:history="1">
            <w:r w:rsidR="0041053B" w:rsidRPr="0041053B">
              <w:rPr>
                <w:rStyle w:val="Hyperlink"/>
                <w:rFonts w:ascii="Arial" w:hAnsi="Arial" w:cs="Arial"/>
                <w:b/>
                <w:bCs/>
                <w:noProof/>
                <w:color w:val="003087"/>
                <w:sz w:val="22"/>
                <w:szCs w:val="22"/>
              </w:rPr>
              <w:t>1.</w:t>
            </w:r>
            <w:r w:rsidR="0041053B" w:rsidRPr="0041053B">
              <w:rPr>
                <w:rFonts w:ascii="Arial" w:eastAsiaTheme="minorEastAsia" w:hAnsi="Arial" w:cs="Arial"/>
                <w:noProof/>
                <w:color w:val="003087"/>
                <w:sz w:val="22"/>
                <w:szCs w:val="22"/>
                <w:lang w:eastAsia="en-GB"/>
              </w:rPr>
              <w:tab/>
            </w:r>
            <w:r w:rsidR="0041053B" w:rsidRPr="0041053B">
              <w:rPr>
                <w:rStyle w:val="Hyperlink"/>
                <w:rFonts w:ascii="Arial" w:hAnsi="Arial" w:cs="Arial"/>
                <w:b/>
                <w:bCs/>
                <w:noProof/>
                <w:color w:val="003087"/>
                <w:sz w:val="22"/>
                <w:szCs w:val="22"/>
              </w:rPr>
              <w:t>Who we are</w:t>
            </w:r>
            <w:r w:rsidR="0041053B" w:rsidRPr="0041053B">
              <w:rPr>
                <w:rFonts w:ascii="Arial" w:hAnsi="Arial" w:cs="Arial"/>
                <w:noProof/>
                <w:webHidden/>
                <w:color w:val="003087"/>
                <w:sz w:val="22"/>
                <w:szCs w:val="22"/>
              </w:rPr>
              <w:tab/>
            </w:r>
            <w:r w:rsidR="0041053B" w:rsidRPr="0041053B">
              <w:rPr>
                <w:rFonts w:ascii="Arial" w:hAnsi="Arial" w:cs="Arial"/>
                <w:noProof/>
                <w:webHidden/>
                <w:color w:val="003087"/>
                <w:sz w:val="22"/>
                <w:szCs w:val="22"/>
              </w:rPr>
              <w:fldChar w:fldCharType="begin"/>
            </w:r>
            <w:r w:rsidR="0041053B" w:rsidRPr="0041053B">
              <w:rPr>
                <w:rFonts w:ascii="Arial" w:hAnsi="Arial" w:cs="Arial"/>
                <w:noProof/>
                <w:webHidden/>
                <w:color w:val="003087"/>
                <w:sz w:val="22"/>
                <w:szCs w:val="22"/>
              </w:rPr>
              <w:instrText xml:space="preserve"> PAGEREF _Toc125036490 \h </w:instrText>
            </w:r>
            <w:r w:rsidR="0041053B" w:rsidRPr="0041053B">
              <w:rPr>
                <w:rFonts w:ascii="Arial" w:hAnsi="Arial" w:cs="Arial"/>
                <w:noProof/>
                <w:webHidden/>
                <w:color w:val="003087"/>
                <w:sz w:val="22"/>
                <w:szCs w:val="22"/>
              </w:rPr>
            </w:r>
            <w:r w:rsidR="0041053B" w:rsidRPr="0041053B">
              <w:rPr>
                <w:rFonts w:ascii="Arial" w:hAnsi="Arial" w:cs="Arial"/>
                <w:noProof/>
                <w:webHidden/>
                <w:color w:val="003087"/>
                <w:sz w:val="22"/>
                <w:szCs w:val="22"/>
              </w:rPr>
              <w:fldChar w:fldCharType="separate"/>
            </w:r>
            <w:r w:rsidR="00286EFF">
              <w:rPr>
                <w:rFonts w:ascii="Arial" w:hAnsi="Arial" w:cs="Arial"/>
                <w:noProof/>
                <w:webHidden/>
                <w:color w:val="003087"/>
                <w:sz w:val="22"/>
                <w:szCs w:val="22"/>
              </w:rPr>
              <w:t>2</w:t>
            </w:r>
            <w:r w:rsidR="0041053B" w:rsidRPr="0041053B">
              <w:rPr>
                <w:rFonts w:ascii="Arial" w:hAnsi="Arial" w:cs="Arial"/>
                <w:noProof/>
                <w:webHidden/>
                <w:color w:val="003087"/>
                <w:sz w:val="22"/>
                <w:szCs w:val="22"/>
              </w:rPr>
              <w:fldChar w:fldCharType="end"/>
            </w:r>
          </w:hyperlink>
        </w:p>
        <w:p w14:paraId="61D4610A" w14:textId="20245992" w:rsidR="0041053B" w:rsidRPr="0041053B" w:rsidRDefault="0041053B">
          <w:pPr>
            <w:pStyle w:val="TOC2"/>
            <w:tabs>
              <w:tab w:val="left" w:pos="880"/>
              <w:tab w:val="right" w:leader="dot" w:pos="8296"/>
            </w:tabs>
            <w:rPr>
              <w:rFonts w:ascii="Arial" w:eastAsiaTheme="minorEastAsia" w:hAnsi="Arial" w:cs="Arial"/>
              <w:noProof/>
              <w:color w:val="003087"/>
              <w:sz w:val="22"/>
              <w:szCs w:val="22"/>
              <w:lang w:eastAsia="en-GB"/>
            </w:rPr>
          </w:pPr>
          <w:hyperlink w:anchor="_Toc125036491" w:history="1">
            <w:r w:rsidRPr="0041053B">
              <w:rPr>
                <w:rStyle w:val="Hyperlink"/>
                <w:rFonts w:ascii="Arial" w:hAnsi="Arial" w:cs="Arial"/>
                <w:b/>
                <w:bCs/>
                <w:noProof/>
                <w:color w:val="003087"/>
                <w:sz w:val="22"/>
                <w:szCs w:val="22"/>
              </w:rPr>
              <w:t>2.</w:t>
            </w:r>
            <w:r w:rsidRPr="0041053B">
              <w:rPr>
                <w:rFonts w:ascii="Arial" w:eastAsiaTheme="minorEastAsia" w:hAnsi="Arial" w:cs="Arial"/>
                <w:noProof/>
                <w:color w:val="003087"/>
                <w:sz w:val="22"/>
                <w:szCs w:val="22"/>
                <w:lang w:eastAsia="en-GB"/>
              </w:rPr>
              <w:tab/>
            </w:r>
            <w:r w:rsidRPr="0041053B">
              <w:rPr>
                <w:rStyle w:val="Hyperlink"/>
                <w:rFonts w:ascii="Arial" w:hAnsi="Arial" w:cs="Arial"/>
                <w:b/>
                <w:bCs/>
                <w:noProof/>
                <w:color w:val="003087"/>
                <w:sz w:val="22"/>
                <w:szCs w:val="22"/>
              </w:rPr>
              <w:t>What is personal information?</w:t>
            </w:r>
            <w:r w:rsidRPr="0041053B">
              <w:rPr>
                <w:rFonts w:ascii="Arial" w:hAnsi="Arial" w:cs="Arial"/>
                <w:noProof/>
                <w:webHidden/>
                <w:color w:val="003087"/>
                <w:sz w:val="22"/>
                <w:szCs w:val="22"/>
              </w:rPr>
              <w:tab/>
            </w:r>
            <w:r w:rsidRPr="0041053B">
              <w:rPr>
                <w:rFonts w:ascii="Arial" w:hAnsi="Arial" w:cs="Arial"/>
                <w:noProof/>
                <w:webHidden/>
                <w:color w:val="003087"/>
                <w:sz w:val="22"/>
                <w:szCs w:val="22"/>
              </w:rPr>
              <w:fldChar w:fldCharType="begin"/>
            </w:r>
            <w:r w:rsidRPr="0041053B">
              <w:rPr>
                <w:rFonts w:ascii="Arial" w:hAnsi="Arial" w:cs="Arial"/>
                <w:noProof/>
                <w:webHidden/>
                <w:color w:val="003087"/>
                <w:sz w:val="22"/>
                <w:szCs w:val="22"/>
              </w:rPr>
              <w:instrText xml:space="preserve"> PAGEREF _Toc125036491 \h </w:instrText>
            </w:r>
            <w:r w:rsidRPr="0041053B">
              <w:rPr>
                <w:rFonts w:ascii="Arial" w:hAnsi="Arial" w:cs="Arial"/>
                <w:noProof/>
                <w:webHidden/>
                <w:color w:val="003087"/>
                <w:sz w:val="22"/>
                <w:szCs w:val="22"/>
              </w:rPr>
            </w:r>
            <w:r w:rsidRPr="0041053B">
              <w:rPr>
                <w:rFonts w:ascii="Arial" w:hAnsi="Arial" w:cs="Arial"/>
                <w:noProof/>
                <w:webHidden/>
                <w:color w:val="003087"/>
                <w:sz w:val="22"/>
                <w:szCs w:val="22"/>
              </w:rPr>
              <w:fldChar w:fldCharType="separate"/>
            </w:r>
            <w:r w:rsidR="00286EFF">
              <w:rPr>
                <w:rFonts w:ascii="Arial" w:hAnsi="Arial" w:cs="Arial"/>
                <w:noProof/>
                <w:webHidden/>
                <w:color w:val="003087"/>
                <w:sz w:val="22"/>
                <w:szCs w:val="22"/>
              </w:rPr>
              <w:t>2</w:t>
            </w:r>
            <w:r w:rsidRPr="0041053B">
              <w:rPr>
                <w:rFonts w:ascii="Arial" w:hAnsi="Arial" w:cs="Arial"/>
                <w:noProof/>
                <w:webHidden/>
                <w:color w:val="003087"/>
                <w:sz w:val="22"/>
                <w:szCs w:val="22"/>
              </w:rPr>
              <w:fldChar w:fldCharType="end"/>
            </w:r>
          </w:hyperlink>
        </w:p>
        <w:p w14:paraId="2B9BAE4D" w14:textId="16006F6D" w:rsidR="0041053B" w:rsidRPr="0041053B" w:rsidRDefault="0041053B">
          <w:pPr>
            <w:pStyle w:val="TOC2"/>
            <w:tabs>
              <w:tab w:val="left" w:pos="880"/>
              <w:tab w:val="right" w:leader="dot" w:pos="8296"/>
            </w:tabs>
            <w:rPr>
              <w:rFonts w:ascii="Arial" w:eastAsiaTheme="minorEastAsia" w:hAnsi="Arial" w:cs="Arial"/>
              <w:noProof/>
              <w:color w:val="003087"/>
              <w:sz w:val="22"/>
              <w:szCs w:val="22"/>
              <w:lang w:eastAsia="en-GB"/>
            </w:rPr>
          </w:pPr>
          <w:hyperlink w:anchor="_Toc125036492" w:history="1">
            <w:r w:rsidRPr="0041053B">
              <w:rPr>
                <w:rStyle w:val="Hyperlink"/>
                <w:rFonts w:ascii="Arial" w:hAnsi="Arial" w:cs="Arial"/>
                <w:b/>
                <w:bCs/>
                <w:noProof/>
                <w:color w:val="003087"/>
                <w:sz w:val="22"/>
                <w:szCs w:val="22"/>
              </w:rPr>
              <w:t>3.</w:t>
            </w:r>
            <w:r w:rsidRPr="0041053B">
              <w:rPr>
                <w:rFonts w:ascii="Arial" w:eastAsiaTheme="minorEastAsia" w:hAnsi="Arial" w:cs="Arial"/>
                <w:noProof/>
                <w:color w:val="003087"/>
                <w:sz w:val="22"/>
                <w:szCs w:val="22"/>
                <w:lang w:eastAsia="en-GB"/>
              </w:rPr>
              <w:tab/>
            </w:r>
            <w:r w:rsidRPr="0041053B">
              <w:rPr>
                <w:rStyle w:val="Hyperlink"/>
                <w:rFonts w:ascii="Arial" w:hAnsi="Arial" w:cs="Arial"/>
                <w:b/>
                <w:bCs/>
                <w:noProof/>
                <w:color w:val="003087"/>
                <w:sz w:val="22"/>
                <w:szCs w:val="22"/>
              </w:rPr>
              <w:t>Why we hold and process your personal information</w:t>
            </w:r>
            <w:r w:rsidRPr="0041053B">
              <w:rPr>
                <w:rFonts w:ascii="Arial" w:hAnsi="Arial" w:cs="Arial"/>
                <w:noProof/>
                <w:webHidden/>
                <w:color w:val="003087"/>
                <w:sz w:val="22"/>
                <w:szCs w:val="22"/>
              </w:rPr>
              <w:tab/>
            </w:r>
            <w:r w:rsidRPr="0041053B">
              <w:rPr>
                <w:rFonts w:ascii="Arial" w:hAnsi="Arial" w:cs="Arial"/>
                <w:noProof/>
                <w:webHidden/>
                <w:color w:val="003087"/>
                <w:sz w:val="22"/>
                <w:szCs w:val="22"/>
              </w:rPr>
              <w:fldChar w:fldCharType="begin"/>
            </w:r>
            <w:r w:rsidRPr="0041053B">
              <w:rPr>
                <w:rFonts w:ascii="Arial" w:hAnsi="Arial" w:cs="Arial"/>
                <w:noProof/>
                <w:webHidden/>
                <w:color w:val="003087"/>
                <w:sz w:val="22"/>
                <w:szCs w:val="22"/>
              </w:rPr>
              <w:instrText xml:space="preserve"> PAGEREF _Toc125036492 \h </w:instrText>
            </w:r>
            <w:r w:rsidRPr="0041053B">
              <w:rPr>
                <w:rFonts w:ascii="Arial" w:hAnsi="Arial" w:cs="Arial"/>
                <w:noProof/>
                <w:webHidden/>
                <w:color w:val="003087"/>
                <w:sz w:val="22"/>
                <w:szCs w:val="22"/>
              </w:rPr>
            </w:r>
            <w:r w:rsidRPr="0041053B">
              <w:rPr>
                <w:rFonts w:ascii="Arial" w:hAnsi="Arial" w:cs="Arial"/>
                <w:noProof/>
                <w:webHidden/>
                <w:color w:val="003087"/>
                <w:sz w:val="22"/>
                <w:szCs w:val="22"/>
              </w:rPr>
              <w:fldChar w:fldCharType="separate"/>
            </w:r>
            <w:r w:rsidR="00286EFF">
              <w:rPr>
                <w:rFonts w:ascii="Arial" w:hAnsi="Arial" w:cs="Arial"/>
                <w:noProof/>
                <w:webHidden/>
                <w:color w:val="003087"/>
                <w:sz w:val="22"/>
                <w:szCs w:val="22"/>
              </w:rPr>
              <w:t>2</w:t>
            </w:r>
            <w:r w:rsidRPr="0041053B">
              <w:rPr>
                <w:rFonts w:ascii="Arial" w:hAnsi="Arial" w:cs="Arial"/>
                <w:noProof/>
                <w:webHidden/>
                <w:color w:val="003087"/>
                <w:sz w:val="22"/>
                <w:szCs w:val="22"/>
              </w:rPr>
              <w:fldChar w:fldCharType="end"/>
            </w:r>
          </w:hyperlink>
        </w:p>
        <w:p w14:paraId="0E7A93F8" w14:textId="2BF74531" w:rsidR="0041053B" w:rsidRPr="0041053B" w:rsidRDefault="0041053B">
          <w:pPr>
            <w:pStyle w:val="TOC2"/>
            <w:tabs>
              <w:tab w:val="left" w:pos="880"/>
              <w:tab w:val="right" w:leader="dot" w:pos="8296"/>
            </w:tabs>
            <w:rPr>
              <w:rFonts w:ascii="Arial" w:eastAsiaTheme="minorEastAsia" w:hAnsi="Arial" w:cs="Arial"/>
              <w:noProof/>
              <w:color w:val="003087"/>
              <w:sz w:val="22"/>
              <w:szCs w:val="22"/>
              <w:lang w:eastAsia="en-GB"/>
            </w:rPr>
          </w:pPr>
          <w:hyperlink w:anchor="_Toc125036493" w:history="1">
            <w:r w:rsidRPr="0041053B">
              <w:rPr>
                <w:rStyle w:val="Hyperlink"/>
                <w:rFonts w:ascii="Arial" w:hAnsi="Arial" w:cs="Arial"/>
                <w:b/>
                <w:bCs/>
                <w:noProof/>
                <w:color w:val="003087"/>
                <w:sz w:val="22"/>
                <w:szCs w:val="22"/>
              </w:rPr>
              <w:t>4.</w:t>
            </w:r>
            <w:r w:rsidRPr="0041053B">
              <w:rPr>
                <w:rFonts w:ascii="Arial" w:eastAsiaTheme="minorEastAsia" w:hAnsi="Arial" w:cs="Arial"/>
                <w:noProof/>
                <w:color w:val="003087"/>
                <w:sz w:val="22"/>
                <w:szCs w:val="22"/>
                <w:lang w:eastAsia="en-GB"/>
              </w:rPr>
              <w:tab/>
            </w:r>
            <w:r w:rsidRPr="0041053B">
              <w:rPr>
                <w:rStyle w:val="Hyperlink"/>
                <w:rFonts w:ascii="Arial" w:hAnsi="Arial" w:cs="Arial"/>
                <w:b/>
                <w:bCs/>
                <w:noProof/>
                <w:color w:val="003087"/>
                <w:sz w:val="22"/>
                <w:szCs w:val="22"/>
              </w:rPr>
              <w:t>What personal information do we collect and why?</w:t>
            </w:r>
            <w:r w:rsidRPr="0041053B">
              <w:rPr>
                <w:rFonts w:ascii="Arial" w:hAnsi="Arial" w:cs="Arial"/>
                <w:noProof/>
                <w:webHidden/>
                <w:color w:val="003087"/>
                <w:sz w:val="22"/>
                <w:szCs w:val="22"/>
              </w:rPr>
              <w:tab/>
            </w:r>
            <w:r w:rsidRPr="0041053B">
              <w:rPr>
                <w:rFonts w:ascii="Arial" w:hAnsi="Arial" w:cs="Arial"/>
                <w:noProof/>
                <w:webHidden/>
                <w:color w:val="003087"/>
                <w:sz w:val="22"/>
                <w:szCs w:val="22"/>
              </w:rPr>
              <w:fldChar w:fldCharType="begin"/>
            </w:r>
            <w:r w:rsidRPr="0041053B">
              <w:rPr>
                <w:rFonts w:ascii="Arial" w:hAnsi="Arial" w:cs="Arial"/>
                <w:noProof/>
                <w:webHidden/>
                <w:color w:val="003087"/>
                <w:sz w:val="22"/>
                <w:szCs w:val="22"/>
              </w:rPr>
              <w:instrText xml:space="preserve"> PAGEREF _Toc125036493 \h </w:instrText>
            </w:r>
            <w:r w:rsidRPr="0041053B">
              <w:rPr>
                <w:rFonts w:ascii="Arial" w:hAnsi="Arial" w:cs="Arial"/>
                <w:noProof/>
                <w:webHidden/>
                <w:color w:val="003087"/>
                <w:sz w:val="22"/>
                <w:szCs w:val="22"/>
              </w:rPr>
            </w:r>
            <w:r w:rsidRPr="0041053B">
              <w:rPr>
                <w:rFonts w:ascii="Arial" w:hAnsi="Arial" w:cs="Arial"/>
                <w:noProof/>
                <w:webHidden/>
                <w:color w:val="003087"/>
                <w:sz w:val="22"/>
                <w:szCs w:val="22"/>
              </w:rPr>
              <w:fldChar w:fldCharType="separate"/>
            </w:r>
            <w:r w:rsidR="00286EFF">
              <w:rPr>
                <w:rFonts w:ascii="Arial" w:hAnsi="Arial" w:cs="Arial"/>
                <w:noProof/>
                <w:webHidden/>
                <w:color w:val="003087"/>
                <w:sz w:val="22"/>
                <w:szCs w:val="22"/>
              </w:rPr>
              <w:t>4</w:t>
            </w:r>
            <w:r w:rsidRPr="0041053B">
              <w:rPr>
                <w:rFonts w:ascii="Arial" w:hAnsi="Arial" w:cs="Arial"/>
                <w:noProof/>
                <w:webHidden/>
                <w:color w:val="003087"/>
                <w:sz w:val="22"/>
                <w:szCs w:val="22"/>
              </w:rPr>
              <w:fldChar w:fldCharType="end"/>
            </w:r>
          </w:hyperlink>
        </w:p>
        <w:p w14:paraId="0F8B5C53" w14:textId="79D2790E" w:rsidR="0041053B" w:rsidRPr="0041053B" w:rsidRDefault="0041053B">
          <w:pPr>
            <w:pStyle w:val="TOC2"/>
            <w:tabs>
              <w:tab w:val="left" w:pos="880"/>
              <w:tab w:val="right" w:leader="dot" w:pos="8296"/>
            </w:tabs>
            <w:rPr>
              <w:rFonts w:ascii="Arial" w:eastAsiaTheme="minorEastAsia" w:hAnsi="Arial" w:cs="Arial"/>
              <w:noProof/>
              <w:color w:val="003087"/>
              <w:sz w:val="22"/>
              <w:szCs w:val="22"/>
              <w:lang w:eastAsia="en-GB"/>
            </w:rPr>
          </w:pPr>
          <w:hyperlink w:anchor="_Toc125036494" w:history="1">
            <w:r w:rsidRPr="0041053B">
              <w:rPr>
                <w:rStyle w:val="Hyperlink"/>
                <w:rFonts w:ascii="Arial" w:hAnsi="Arial" w:cs="Arial"/>
                <w:b/>
                <w:bCs/>
                <w:noProof/>
                <w:color w:val="003087"/>
                <w:sz w:val="22"/>
                <w:szCs w:val="22"/>
              </w:rPr>
              <w:t>5.</w:t>
            </w:r>
            <w:r w:rsidRPr="0041053B">
              <w:rPr>
                <w:rFonts w:ascii="Arial" w:eastAsiaTheme="minorEastAsia" w:hAnsi="Arial" w:cs="Arial"/>
                <w:noProof/>
                <w:color w:val="003087"/>
                <w:sz w:val="22"/>
                <w:szCs w:val="22"/>
                <w:lang w:eastAsia="en-GB"/>
              </w:rPr>
              <w:tab/>
            </w:r>
            <w:r w:rsidRPr="0041053B">
              <w:rPr>
                <w:rStyle w:val="Hyperlink"/>
                <w:rFonts w:ascii="Arial" w:hAnsi="Arial" w:cs="Arial"/>
                <w:b/>
                <w:bCs/>
                <w:noProof/>
                <w:color w:val="003087"/>
                <w:sz w:val="22"/>
                <w:szCs w:val="22"/>
              </w:rPr>
              <w:t>How we collect information about you</w:t>
            </w:r>
            <w:r w:rsidRPr="0041053B">
              <w:rPr>
                <w:rFonts w:ascii="Arial" w:hAnsi="Arial" w:cs="Arial"/>
                <w:noProof/>
                <w:webHidden/>
                <w:color w:val="003087"/>
                <w:sz w:val="22"/>
                <w:szCs w:val="22"/>
              </w:rPr>
              <w:tab/>
            </w:r>
            <w:r w:rsidRPr="0041053B">
              <w:rPr>
                <w:rFonts w:ascii="Arial" w:hAnsi="Arial" w:cs="Arial"/>
                <w:noProof/>
                <w:webHidden/>
                <w:color w:val="003087"/>
                <w:sz w:val="22"/>
                <w:szCs w:val="22"/>
              </w:rPr>
              <w:fldChar w:fldCharType="begin"/>
            </w:r>
            <w:r w:rsidRPr="0041053B">
              <w:rPr>
                <w:rFonts w:ascii="Arial" w:hAnsi="Arial" w:cs="Arial"/>
                <w:noProof/>
                <w:webHidden/>
                <w:color w:val="003087"/>
                <w:sz w:val="22"/>
                <w:szCs w:val="22"/>
              </w:rPr>
              <w:instrText xml:space="preserve"> PAGEREF _Toc125036494 \h </w:instrText>
            </w:r>
            <w:r w:rsidRPr="0041053B">
              <w:rPr>
                <w:rFonts w:ascii="Arial" w:hAnsi="Arial" w:cs="Arial"/>
                <w:noProof/>
                <w:webHidden/>
                <w:color w:val="003087"/>
                <w:sz w:val="22"/>
                <w:szCs w:val="22"/>
              </w:rPr>
            </w:r>
            <w:r w:rsidRPr="0041053B">
              <w:rPr>
                <w:rFonts w:ascii="Arial" w:hAnsi="Arial" w:cs="Arial"/>
                <w:noProof/>
                <w:webHidden/>
                <w:color w:val="003087"/>
                <w:sz w:val="22"/>
                <w:szCs w:val="22"/>
              </w:rPr>
              <w:fldChar w:fldCharType="separate"/>
            </w:r>
            <w:r w:rsidR="00286EFF">
              <w:rPr>
                <w:rFonts w:ascii="Arial" w:hAnsi="Arial" w:cs="Arial"/>
                <w:noProof/>
                <w:webHidden/>
                <w:color w:val="003087"/>
                <w:sz w:val="22"/>
                <w:szCs w:val="22"/>
              </w:rPr>
              <w:t>7</w:t>
            </w:r>
            <w:r w:rsidRPr="0041053B">
              <w:rPr>
                <w:rFonts w:ascii="Arial" w:hAnsi="Arial" w:cs="Arial"/>
                <w:noProof/>
                <w:webHidden/>
                <w:color w:val="003087"/>
                <w:sz w:val="22"/>
                <w:szCs w:val="22"/>
              </w:rPr>
              <w:fldChar w:fldCharType="end"/>
            </w:r>
          </w:hyperlink>
        </w:p>
        <w:p w14:paraId="70619DB6" w14:textId="7DE89E50" w:rsidR="0041053B" w:rsidRPr="0041053B" w:rsidRDefault="0041053B">
          <w:pPr>
            <w:pStyle w:val="TOC2"/>
            <w:tabs>
              <w:tab w:val="left" w:pos="880"/>
              <w:tab w:val="right" w:leader="dot" w:pos="8296"/>
            </w:tabs>
            <w:rPr>
              <w:rFonts w:ascii="Arial" w:eastAsiaTheme="minorEastAsia" w:hAnsi="Arial" w:cs="Arial"/>
              <w:noProof/>
              <w:color w:val="003087"/>
              <w:sz w:val="22"/>
              <w:szCs w:val="22"/>
              <w:lang w:eastAsia="en-GB"/>
            </w:rPr>
          </w:pPr>
          <w:hyperlink w:anchor="_Toc125036495" w:history="1">
            <w:r w:rsidRPr="0041053B">
              <w:rPr>
                <w:rStyle w:val="Hyperlink"/>
                <w:rFonts w:ascii="Arial" w:hAnsi="Arial" w:cs="Arial"/>
                <w:b/>
                <w:bCs/>
                <w:noProof/>
                <w:color w:val="003087"/>
                <w:sz w:val="22"/>
                <w:szCs w:val="22"/>
              </w:rPr>
              <w:t>6.</w:t>
            </w:r>
            <w:r w:rsidRPr="0041053B">
              <w:rPr>
                <w:rFonts w:ascii="Arial" w:eastAsiaTheme="minorEastAsia" w:hAnsi="Arial" w:cs="Arial"/>
                <w:noProof/>
                <w:color w:val="003087"/>
                <w:sz w:val="22"/>
                <w:szCs w:val="22"/>
                <w:lang w:eastAsia="en-GB"/>
              </w:rPr>
              <w:tab/>
            </w:r>
            <w:r w:rsidRPr="0041053B">
              <w:rPr>
                <w:rStyle w:val="Hyperlink"/>
                <w:rFonts w:ascii="Arial" w:hAnsi="Arial" w:cs="Arial"/>
                <w:b/>
                <w:bCs/>
                <w:noProof/>
                <w:color w:val="003087"/>
                <w:sz w:val="22"/>
                <w:szCs w:val="22"/>
              </w:rPr>
              <w:t>How and when you will hear from us</w:t>
            </w:r>
            <w:r w:rsidRPr="0041053B">
              <w:rPr>
                <w:rFonts w:ascii="Arial" w:hAnsi="Arial" w:cs="Arial"/>
                <w:noProof/>
                <w:webHidden/>
                <w:color w:val="003087"/>
                <w:sz w:val="22"/>
                <w:szCs w:val="22"/>
              </w:rPr>
              <w:tab/>
            </w:r>
            <w:r w:rsidRPr="0041053B">
              <w:rPr>
                <w:rFonts w:ascii="Arial" w:hAnsi="Arial" w:cs="Arial"/>
                <w:noProof/>
                <w:webHidden/>
                <w:color w:val="003087"/>
                <w:sz w:val="22"/>
                <w:szCs w:val="22"/>
              </w:rPr>
              <w:fldChar w:fldCharType="begin"/>
            </w:r>
            <w:r w:rsidRPr="0041053B">
              <w:rPr>
                <w:rFonts w:ascii="Arial" w:hAnsi="Arial" w:cs="Arial"/>
                <w:noProof/>
                <w:webHidden/>
                <w:color w:val="003087"/>
                <w:sz w:val="22"/>
                <w:szCs w:val="22"/>
              </w:rPr>
              <w:instrText xml:space="preserve"> PAGEREF _Toc125036495 \h </w:instrText>
            </w:r>
            <w:r w:rsidRPr="0041053B">
              <w:rPr>
                <w:rFonts w:ascii="Arial" w:hAnsi="Arial" w:cs="Arial"/>
                <w:noProof/>
                <w:webHidden/>
                <w:color w:val="003087"/>
                <w:sz w:val="22"/>
                <w:szCs w:val="22"/>
              </w:rPr>
            </w:r>
            <w:r w:rsidRPr="0041053B">
              <w:rPr>
                <w:rFonts w:ascii="Arial" w:hAnsi="Arial" w:cs="Arial"/>
                <w:noProof/>
                <w:webHidden/>
                <w:color w:val="003087"/>
                <w:sz w:val="22"/>
                <w:szCs w:val="22"/>
              </w:rPr>
              <w:fldChar w:fldCharType="separate"/>
            </w:r>
            <w:r w:rsidR="00286EFF">
              <w:rPr>
                <w:rFonts w:ascii="Arial" w:hAnsi="Arial" w:cs="Arial"/>
                <w:noProof/>
                <w:webHidden/>
                <w:color w:val="003087"/>
                <w:sz w:val="22"/>
                <w:szCs w:val="22"/>
              </w:rPr>
              <w:t>9</w:t>
            </w:r>
            <w:r w:rsidRPr="0041053B">
              <w:rPr>
                <w:rFonts w:ascii="Arial" w:hAnsi="Arial" w:cs="Arial"/>
                <w:noProof/>
                <w:webHidden/>
                <w:color w:val="003087"/>
                <w:sz w:val="22"/>
                <w:szCs w:val="22"/>
              </w:rPr>
              <w:fldChar w:fldCharType="end"/>
            </w:r>
          </w:hyperlink>
        </w:p>
        <w:p w14:paraId="6BEC4CD8" w14:textId="232E1796" w:rsidR="0041053B" w:rsidRPr="0041053B" w:rsidRDefault="0041053B">
          <w:pPr>
            <w:pStyle w:val="TOC2"/>
            <w:tabs>
              <w:tab w:val="left" w:pos="880"/>
              <w:tab w:val="right" w:leader="dot" w:pos="8296"/>
            </w:tabs>
            <w:rPr>
              <w:rFonts w:ascii="Arial" w:eastAsiaTheme="minorEastAsia" w:hAnsi="Arial" w:cs="Arial"/>
              <w:noProof/>
              <w:color w:val="003087"/>
              <w:sz w:val="22"/>
              <w:szCs w:val="22"/>
              <w:lang w:eastAsia="en-GB"/>
            </w:rPr>
          </w:pPr>
          <w:hyperlink w:anchor="_Toc125036496" w:history="1">
            <w:r w:rsidRPr="0041053B">
              <w:rPr>
                <w:rStyle w:val="Hyperlink"/>
                <w:rFonts w:ascii="Arial" w:hAnsi="Arial" w:cs="Arial"/>
                <w:b/>
                <w:bCs/>
                <w:noProof/>
                <w:color w:val="003087"/>
                <w:sz w:val="22"/>
                <w:szCs w:val="22"/>
              </w:rPr>
              <w:t>7.</w:t>
            </w:r>
            <w:r w:rsidRPr="0041053B">
              <w:rPr>
                <w:rFonts w:ascii="Arial" w:eastAsiaTheme="minorEastAsia" w:hAnsi="Arial" w:cs="Arial"/>
                <w:noProof/>
                <w:color w:val="003087"/>
                <w:sz w:val="22"/>
                <w:szCs w:val="22"/>
                <w:lang w:eastAsia="en-GB"/>
              </w:rPr>
              <w:tab/>
            </w:r>
            <w:r w:rsidRPr="0041053B">
              <w:rPr>
                <w:rStyle w:val="Hyperlink"/>
                <w:rFonts w:ascii="Arial" w:hAnsi="Arial" w:cs="Arial"/>
                <w:b/>
                <w:bCs/>
                <w:noProof/>
                <w:color w:val="003087"/>
                <w:sz w:val="22"/>
                <w:szCs w:val="22"/>
              </w:rPr>
              <w:t>Sharing your personal information</w:t>
            </w:r>
            <w:r w:rsidRPr="0041053B">
              <w:rPr>
                <w:rFonts w:ascii="Arial" w:hAnsi="Arial" w:cs="Arial"/>
                <w:noProof/>
                <w:webHidden/>
                <w:color w:val="003087"/>
                <w:sz w:val="22"/>
                <w:szCs w:val="22"/>
              </w:rPr>
              <w:tab/>
            </w:r>
            <w:r w:rsidRPr="0041053B">
              <w:rPr>
                <w:rFonts w:ascii="Arial" w:hAnsi="Arial" w:cs="Arial"/>
                <w:noProof/>
                <w:webHidden/>
                <w:color w:val="003087"/>
                <w:sz w:val="22"/>
                <w:szCs w:val="22"/>
              </w:rPr>
              <w:fldChar w:fldCharType="begin"/>
            </w:r>
            <w:r w:rsidRPr="0041053B">
              <w:rPr>
                <w:rFonts w:ascii="Arial" w:hAnsi="Arial" w:cs="Arial"/>
                <w:noProof/>
                <w:webHidden/>
                <w:color w:val="003087"/>
                <w:sz w:val="22"/>
                <w:szCs w:val="22"/>
              </w:rPr>
              <w:instrText xml:space="preserve"> PAGEREF _Toc125036496 \h </w:instrText>
            </w:r>
            <w:r w:rsidRPr="0041053B">
              <w:rPr>
                <w:rFonts w:ascii="Arial" w:hAnsi="Arial" w:cs="Arial"/>
                <w:noProof/>
                <w:webHidden/>
                <w:color w:val="003087"/>
                <w:sz w:val="22"/>
                <w:szCs w:val="22"/>
              </w:rPr>
            </w:r>
            <w:r w:rsidRPr="0041053B">
              <w:rPr>
                <w:rFonts w:ascii="Arial" w:hAnsi="Arial" w:cs="Arial"/>
                <w:noProof/>
                <w:webHidden/>
                <w:color w:val="003087"/>
                <w:sz w:val="22"/>
                <w:szCs w:val="22"/>
              </w:rPr>
              <w:fldChar w:fldCharType="separate"/>
            </w:r>
            <w:r w:rsidR="00286EFF">
              <w:rPr>
                <w:rFonts w:ascii="Arial" w:hAnsi="Arial" w:cs="Arial"/>
                <w:noProof/>
                <w:webHidden/>
                <w:color w:val="003087"/>
                <w:sz w:val="22"/>
                <w:szCs w:val="22"/>
              </w:rPr>
              <w:t>10</w:t>
            </w:r>
            <w:r w:rsidRPr="0041053B">
              <w:rPr>
                <w:rFonts w:ascii="Arial" w:hAnsi="Arial" w:cs="Arial"/>
                <w:noProof/>
                <w:webHidden/>
                <w:color w:val="003087"/>
                <w:sz w:val="22"/>
                <w:szCs w:val="22"/>
              </w:rPr>
              <w:fldChar w:fldCharType="end"/>
            </w:r>
          </w:hyperlink>
        </w:p>
        <w:p w14:paraId="634CF2E0" w14:textId="0313D2C1" w:rsidR="0041053B" w:rsidRPr="0041053B" w:rsidRDefault="0041053B">
          <w:pPr>
            <w:pStyle w:val="TOC2"/>
            <w:tabs>
              <w:tab w:val="left" w:pos="880"/>
              <w:tab w:val="right" w:leader="dot" w:pos="8296"/>
            </w:tabs>
            <w:rPr>
              <w:rFonts w:ascii="Arial" w:eastAsiaTheme="minorEastAsia" w:hAnsi="Arial" w:cs="Arial"/>
              <w:noProof/>
              <w:color w:val="003087"/>
              <w:sz w:val="22"/>
              <w:szCs w:val="22"/>
              <w:lang w:eastAsia="en-GB"/>
            </w:rPr>
          </w:pPr>
          <w:hyperlink w:anchor="_Toc125036497" w:history="1">
            <w:r w:rsidRPr="0041053B">
              <w:rPr>
                <w:rStyle w:val="Hyperlink"/>
                <w:rFonts w:ascii="Arial" w:hAnsi="Arial" w:cs="Arial"/>
                <w:b/>
                <w:bCs/>
                <w:noProof/>
                <w:color w:val="003087"/>
                <w:sz w:val="22"/>
                <w:szCs w:val="22"/>
              </w:rPr>
              <w:t>8.</w:t>
            </w:r>
            <w:r w:rsidRPr="0041053B">
              <w:rPr>
                <w:rFonts w:ascii="Arial" w:eastAsiaTheme="minorEastAsia" w:hAnsi="Arial" w:cs="Arial"/>
                <w:noProof/>
                <w:color w:val="003087"/>
                <w:sz w:val="22"/>
                <w:szCs w:val="22"/>
                <w:lang w:eastAsia="en-GB"/>
              </w:rPr>
              <w:tab/>
            </w:r>
            <w:r w:rsidRPr="0041053B">
              <w:rPr>
                <w:rStyle w:val="Hyperlink"/>
                <w:rFonts w:ascii="Arial" w:hAnsi="Arial" w:cs="Arial"/>
                <w:b/>
                <w:bCs/>
                <w:noProof/>
                <w:color w:val="003087"/>
                <w:sz w:val="22"/>
                <w:szCs w:val="22"/>
              </w:rPr>
              <w:t>How we protect your personal information</w:t>
            </w:r>
            <w:r w:rsidRPr="0041053B">
              <w:rPr>
                <w:rFonts w:ascii="Arial" w:hAnsi="Arial" w:cs="Arial"/>
                <w:noProof/>
                <w:webHidden/>
                <w:color w:val="003087"/>
                <w:sz w:val="22"/>
                <w:szCs w:val="22"/>
              </w:rPr>
              <w:tab/>
            </w:r>
            <w:r w:rsidRPr="0041053B">
              <w:rPr>
                <w:rFonts w:ascii="Arial" w:hAnsi="Arial" w:cs="Arial"/>
                <w:noProof/>
                <w:webHidden/>
                <w:color w:val="003087"/>
                <w:sz w:val="22"/>
                <w:szCs w:val="22"/>
              </w:rPr>
              <w:fldChar w:fldCharType="begin"/>
            </w:r>
            <w:r w:rsidRPr="0041053B">
              <w:rPr>
                <w:rFonts w:ascii="Arial" w:hAnsi="Arial" w:cs="Arial"/>
                <w:noProof/>
                <w:webHidden/>
                <w:color w:val="003087"/>
                <w:sz w:val="22"/>
                <w:szCs w:val="22"/>
              </w:rPr>
              <w:instrText xml:space="preserve"> PAGEREF _Toc125036497 \h </w:instrText>
            </w:r>
            <w:r w:rsidRPr="0041053B">
              <w:rPr>
                <w:rFonts w:ascii="Arial" w:hAnsi="Arial" w:cs="Arial"/>
                <w:noProof/>
                <w:webHidden/>
                <w:color w:val="003087"/>
                <w:sz w:val="22"/>
                <w:szCs w:val="22"/>
              </w:rPr>
            </w:r>
            <w:r w:rsidRPr="0041053B">
              <w:rPr>
                <w:rFonts w:ascii="Arial" w:hAnsi="Arial" w:cs="Arial"/>
                <w:noProof/>
                <w:webHidden/>
                <w:color w:val="003087"/>
                <w:sz w:val="22"/>
                <w:szCs w:val="22"/>
              </w:rPr>
              <w:fldChar w:fldCharType="separate"/>
            </w:r>
            <w:r w:rsidR="00286EFF">
              <w:rPr>
                <w:rFonts w:ascii="Arial" w:hAnsi="Arial" w:cs="Arial"/>
                <w:noProof/>
                <w:webHidden/>
                <w:color w:val="003087"/>
                <w:sz w:val="22"/>
                <w:szCs w:val="22"/>
              </w:rPr>
              <w:t>11</w:t>
            </w:r>
            <w:r w:rsidRPr="0041053B">
              <w:rPr>
                <w:rFonts w:ascii="Arial" w:hAnsi="Arial" w:cs="Arial"/>
                <w:noProof/>
                <w:webHidden/>
                <w:color w:val="003087"/>
                <w:sz w:val="22"/>
                <w:szCs w:val="22"/>
              </w:rPr>
              <w:fldChar w:fldCharType="end"/>
            </w:r>
          </w:hyperlink>
        </w:p>
        <w:p w14:paraId="1A0E77AF" w14:textId="630B654B" w:rsidR="0041053B" w:rsidRPr="0041053B" w:rsidRDefault="0041053B">
          <w:pPr>
            <w:pStyle w:val="TOC2"/>
            <w:tabs>
              <w:tab w:val="left" w:pos="880"/>
              <w:tab w:val="right" w:leader="dot" w:pos="8296"/>
            </w:tabs>
            <w:rPr>
              <w:rFonts w:ascii="Arial" w:eastAsiaTheme="minorEastAsia" w:hAnsi="Arial" w:cs="Arial"/>
              <w:noProof/>
              <w:color w:val="003087"/>
              <w:sz w:val="22"/>
              <w:szCs w:val="22"/>
              <w:lang w:eastAsia="en-GB"/>
            </w:rPr>
          </w:pPr>
          <w:hyperlink w:anchor="_Toc125036498" w:history="1">
            <w:r w:rsidRPr="0041053B">
              <w:rPr>
                <w:rStyle w:val="Hyperlink"/>
                <w:rFonts w:ascii="Arial" w:hAnsi="Arial" w:cs="Arial"/>
                <w:b/>
                <w:bCs/>
                <w:noProof/>
                <w:color w:val="003087"/>
                <w:sz w:val="22"/>
                <w:szCs w:val="22"/>
              </w:rPr>
              <w:t>9.</w:t>
            </w:r>
            <w:r w:rsidRPr="0041053B">
              <w:rPr>
                <w:rFonts w:ascii="Arial" w:eastAsiaTheme="minorEastAsia" w:hAnsi="Arial" w:cs="Arial"/>
                <w:noProof/>
                <w:color w:val="003087"/>
                <w:sz w:val="22"/>
                <w:szCs w:val="22"/>
                <w:lang w:eastAsia="en-GB"/>
              </w:rPr>
              <w:tab/>
            </w:r>
            <w:r w:rsidRPr="0041053B">
              <w:rPr>
                <w:rStyle w:val="Hyperlink"/>
                <w:rFonts w:ascii="Arial" w:hAnsi="Arial" w:cs="Arial"/>
                <w:b/>
                <w:bCs/>
                <w:noProof/>
                <w:color w:val="003087"/>
                <w:sz w:val="22"/>
                <w:szCs w:val="22"/>
              </w:rPr>
              <w:t>How long we keep your information</w:t>
            </w:r>
            <w:r w:rsidRPr="0041053B">
              <w:rPr>
                <w:rFonts w:ascii="Arial" w:hAnsi="Arial" w:cs="Arial"/>
                <w:noProof/>
                <w:webHidden/>
                <w:color w:val="003087"/>
                <w:sz w:val="22"/>
                <w:szCs w:val="22"/>
              </w:rPr>
              <w:tab/>
            </w:r>
            <w:r w:rsidRPr="0041053B">
              <w:rPr>
                <w:rFonts w:ascii="Arial" w:hAnsi="Arial" w:cs="Arial"/>
                <w:noProof/>
                <w:webHidden/>
                <w:color w:val="003087"/>
                <w:sz w:val="22"/>
                <w:szCs w:val="22"/>
              </w:rPr>
              <w:fldChar w:fldCharType="begin"/>
            </w:r>
            <w:r w:rsidRPr="0041053B">
              <w:rPr>
                <w:rFonts w:ascii="Arial" w:hAnsi="Arial" w:cs="Arial"/>
                <w:noProof/>
                <w:webHidden/>
                <w:color w:val="003087"/>
                <w:sz w:val="22"/>
                <w:szCs w:val="22"/>
              </w:rPr>
              <w:instrText xml:space="preserve"> PAGEREF _Toc125036498 \h </w:instrText>
            </w:r>
            <w:r w:rsidRPr="0041053B">
              <w:rPr>
                <w:rFonts w:ascii="Arial" w:hAnsi="Arial" w:cs="Arial"/>
                <w:noProof/>
                <w:webHidden/>
                <w:color w:val="003087"/>
                <w:sz w:val="22"/>
                <w:szCs w:val="22"/>
              </w:rPr>
            </w:r>
            <w:r w:rsidRPr="0041053B">
              <w:rPr>
                <w:rFonts w:ascii="Arial" w:hAnsi="Arial" w:cs="Arial"/>
                <w:noProof/>
                <w:webHidden/>
                <w:color w:val="003087"/>
                <w:sz w:val="22"/>
                <w:szCs w:val="22"/>
              </w:rPr>
              <w:fldChar w:fldCharType="separate"/>
            </w:r>
            <w:r w:rsidR="00286EFF">
              <w:rPr>
                <w:rFonts w:ascii="Arial" w:hAnsi="Arial" w:cs="Arial"/>
                <w:noProof/>
                <w:webHidden/>
                <w:color w:val="003087"/>
                <w:sz w:val="22"/>
                <w:szCs w:val="22"/>
              </w:rPr>
              <w:t>11</w:t>
            </w:r>
            <w:r w:rsidRPr="0041053B">
              <w:rPr>
                <w:rFonts w:ascii="Arial" w:hAnsi="Arial" w:cs="Arial"/>
                <w:noProof/>
                <w:webHidden/>
                <w:color w:val="003087"/>
                <w:sz w:val="22"/>
                <w:szCs w:val="22"/>
              </w:rPr>
              <w:fldChar w:fldCharType="end"/>
            </w:r>
          </w:hyperlink>
        </w:p>
        <w:p w14:paraId="3812352A" w14:textId="11476871" w:rsidR="0041053B" w:rsidRPr="0041053B" w:rsidRDefault="0041053B">
          <w:pPr>
            <w:pStyle w:val="TOC2"/>
            <w:tabs>
              <w:tab w:val="left" w:pos="880"/>
              <w:tab w:val="right" w:leader="dot" w:pos="8296"/>
            </w:tabs>
            <w:rPr>
              <w:rFonts w:ascii="Arial" w:eastAsiaTheme="minorEastAsia" w:hAnsi="Arial" w:cs="Arial"/>
              <w:noProof/>
              <w:color w:val="003087"/>
              <w:sz w:val="22"/>
              <w:szCs w:val="22"/>
              <w:lang w:eastAsia="en-GB"/>
            </w:rPr>
          </w:pPr>
          <w:hyperlink w:anchor="_Toc125036499" w:history="1">
            <w:r w:rsidRPr="0041053B">
              <w:rPr>
                <w:rStyle w:val="Hyperlink"/>
                <w:rFonts w:ascii="Arial" w:hAnsi="Arial" w:cs="Arial"/>
                <w:b/>
                <w:bCs/>
                <w:noProof/>
                <w:color w:val="003087"/>
                <w:sz w:val="22"/>
                <w:szCs w:val="22"/>
              </w:rPr>
              <w:t>10.</w:t>
            </w:r>
            <w:r w:rsidRPr="0041053B">
              <w:rPr>
                <w:rFonts w:ascii="Arial" w:eastAsiaTheme="minorEastAsia" w:hAnsi="Arial" w:cs="Arial"/>
                <w:noProof/>
                <w:color w:val="003087"/>
                <w:sz w:val="22"/>
                <w:szCs w:val="22"/>
                <w:lang w:eastAsia="en-GB"/>
              </w:rPr>
              <w:tab/>
            </w:r>
            <w:r w:rsidRPr="0041053B">
              <w:rPr>
                <w:rStyle w:val="Hyperlink"/>
                <w:rFonts w:ascii="Arial" w:hAnsi="Arial" w:cs="Arial"/>
                <w:b/>
                <w:bCs/>
                <w:noProof/>
                <w:color w:val="003087"/>
                <w:sz w:val="22"/>
                <w:szCs w:val="22"/>
              </w:rPr>
              <w:t>Your data protection rights</w:t>
            </w:r>
            <w:r w:rsidRPr="0041053B">
              <w:rPr>
                <w:rFonts w:ascii="Arial" w:hAnsi="Arial" w:cs="Arial"/>
                <w:noProof/>
                <w:webHidden/>
                <w:color w:val="003087"/>
                <w:sz w:val="22"/>
                <w:szCs w:val="22"/>
              </w:rPr>
              <w:tab/>
            </w:r>
            <w:r w:rsidRPr="0041053B">
              <w:rPr>
                <w:rFonts w:ascii="Arial" w:hAnsi="Arial" w:cs="Arial"/>
                <w:noProof/>
                <w:webHidden/>
                <w:color w:val="003087"/>
                <w:sz w:val="22"/>
                <w:szCs w:val="22"/>
              </w:rPr>
              <w:fldChar w:fldCharType="begin"/>
            </w:r>
            <w:r w:rsidRPr="0041053B">
              <w:rPr>
                <w:rFonts w:ascii="Arial" w:hAnsi="Arial" w:cs="Arial"/>
                <w:noProof/>
                <w:webHidden/>
                <w:color w:val="003087"/>
                <w:sz w:val="22"/>
                <w:szCs w:val="22"/>
              </w:rPr>
              <w:instrText xml:space="preserve"> PAGEREF _Toc125036499 \h </w:instrText>
            </w:r>
            <w:r w:rsidRPr="0041053B">
              <w:rPr>
                <w:rFonts w:ascii="Arial" w:hAnsi="Arial" w:cs="Arial"/>
                <w:noProof/>
                <w:webHidden/>
                <w:color w:val="003087"/>
                <w:sz w:val="22"/>
                <w:szCs w:val="22"/>
              </w:rPr>
            </w:r>
            <w:r w:rsidRPr="0041053B">
              <w:rPr>
                <w:rFonts w:ascii="Arial" w:hAnsi="Arial" w:cs="Arial"/>
                <w:noProof/>
                <w:webHidden/>
                <w:color w:val="003087"/>
                <w:sz w:val="22"/>
                <w:szCs w:val="22"/>
              </w:rPr>
              <w:fldChar w:fldCharType="separate"/>
            </w:r>
            <w:r w:rsidR="00286EFF">
              <w:rPr>
                <w:rFonts w:ascii="Arial" w:hAnsi="Arial" w:cs="Arial"/>
                <w:noProof/>
                <w:webHidden/>
                <w:color w:val="003087"/>
                <w:sz w:val="22"/>
                <w:szCs w:val="22"/>
              </w:rPr>
              <w:t>12</w:t>
            </w:r>
            <w:r w:rsidRPr="0041053B">
              <w:rPr>
                <w:rFonts w:ascii="Arial" w:hAnsi="Arial" w:cs="Arial"/>
                <w:noProof/>
                <w:webHidden/>
                <w:color w:val="003087"/>
                <w:sz w:val="22"/>
                <w:szCs w:val="22"/>
              </w:rPr>
              <w:fldChar w:fldCharType="end"/>
            </w:r>
          </w:hyperlink>
        </w:p>
        <w:p w14:paraId="2D8E55C4" w14:textId="3A2021DB" w:rsidR="0041053B" w:rsidRPr="0041053B" w:rsidRDefault="0041053B">
          <w:pPr>
            <w:pStyle w:val="TOC2"/>
            <w:tabs>
              <w:tab w:val="left" w:pos="880"/>
              <w:tab w:val="right" w:leader="dot" w:pos="8296"/>
            </w:tabs>
            <w:rPr>
              <w:rFonts w:ascii="Arial" w:eastAsiaTheme="minorEastAsia" w:hAnsi="Arial" w:cs="Arial"/>
              <w:noProof/>
              <w:color w:val="003087"/>
              <w:sz w:val="22"/>
              <w:szCs w:val="22"/>
              <w:lang w:eastAsia="en-GB"/>
            </w:rPr>
          </w:pPr>
          <w:hyperlink w:anchor="_Toc125036500" w:history="1">
            <w:r w:rsidRPr="0041053B">
              <w:rPr>
                <w:rStyle w:val="Hyperlink"/>
                <w:rFonts w:ascii="Arial" w:hAnsi="Arial" w:cs="Arial"/>
                <w:b/>
                <w:bCs/>
                <w:noProof/>
                <w:color w:val="003087"/>
                <w:sz w:val="22"/>
                <w:szCs w:val="22"/>
              </w:rPr>
              <w:t>11.</w:t>
            </w:r>
            <w:r w:rsidRPr="0041053B">
              <w:rPr>
                <w:rFonts w:ascii="Arial" w:eastAsiaTheme="minorEastAsia" w:hAnsi="Arial" w:cs="Arial"/>
                <w:noProof/>
                <w:color w:val="003087"/>
                <w:sz w:val="22"/>
                <w:szCs w:val="22"/>
                <w:lang w:eastAsia="en-GB"/>
              </w:rPr>
              <w:tab/>
            </w:r>
            <w:r w:rsidRPr="0041053B">
              <w:rPr>
                <w:rStyle w:val="Hyperlink"/>
                <w:rFonts w:ascii="Arial" w:hAnsi="Arial" w:cs="Arial"/>
                <w:b/>
                <w:bCs/>
                <w:noProof/>
                <w:color w:val="003087"/>
                <w:sz w:val="22"/>
                <w:szCs w:val="22"/>
              </w:rPr>
              <w:t>What to do if you’re not happy with our use of your information</w:t>
            </w:r>
            <w:r w:rsidRPr="0041053B">
              <w:rPr>
                <w:rFonts w:ascii="Arial" w:hAnsi="Arial" w:cs="Arial"/>
                <w:noProof/>
                <w:webHidden/>
                <w:color w:val="003087"/>
                <w:sz w:val="22"/>
                <w:szCs w:val="22"/>
              </w:rPr>
              <w:tab/>
            </w:r>
            <w:r w:rsidRPr="0041053B">
              <w:rPr>
                <w:rFonts w:ascii="Arial" w:hAnsi="Arial" w:cs="Arial"/>
                <w:noProof/>
                <w:webHidden/>
                <w:color w:val="003087"/>
                <w:sz w:val="22"/>
                <w:szCs w:val="22"/>
              </w:rPr>
              <w:fldChar w:fldCharType="begin"/>
            </w:r>
            <w:r w:rsidRPr="0041053B">
              <w:rPr>
                <w:rFonts w:ascii="Arial" w:hAnsi="Arial" w:cs="Arial"/>
                <w:noProof/>
                <w:webHidden/>
                <w:color w:val="003087"/>
                <w:sz w:val="22"/>
                <w:szCs w:val="22"/>
              </w:rPr>
              <w:instrText xml:space="preserve"> PAGEREF _Toc125036500 \h </w:instrText>
            </w:r>
            <w:r w:rsidRPr="0041053B">
              <w:rPr>
                <w:rFonts w:ascii="Arial" w:hAnsi="Arial" w:cs="Arial"/>
                <w:noProof/>
                <w:webHidden/>
                <w:color w:val="003087"/>
                <w:sz w:val="22"/>
                <w:szCs w:val="22"/>
              </w:rPr>
            </w:r>
            <w:r w:rsidRPr="0041053B">
              <w:rPr>
                <w:rFonts w:ascii="Arial" w:hAnsi="Arial" w:cs="Arial"/>
                <w:noProof/>
                <w:webHidden/>
                <w:color w:val="003087"/>
                <w:sz w:val="22"/>
                <w:szCs w:val="22"/>
              </w:rPr>
              <w:fldChar w:fldCharType="separate"/>
            </w:r>
            <w:r w:rsidR="00286EFF">
              <w:rPr>
                <w:rFonts w:ascii="Arial" w:hAnsi="Arial" w:cs="Arial"/>
                <w:noProof/>
                <w:webHidden/>
                <w:color w:val="003087"/>
                <w:sz w:val="22"/>
                <w:szCs w:val="22"/>
              </w:rPr>
              <w:t>13</w:t>
            </w:r>
            <w:r w:rsidRPr="0041053B">
              <w:rPr>
                <w:rFonts w:ascii="Arial" w:hAnsi="Arial" w:cs="Arial"/>
                <w:noProof/>
                <w:webHidden/>
                <w:color w:val="003087"/>
                <w:sz w:val="22"/>
                <w:szCs w:val="22"/>
              </w:rPr>
              <w:fldChar w:fldCharType="end"/>
            </w:r>
          </w:hyperlink>
        </w:p>
        <w:p w14:paraId="5E085079" w14:textId="6D1A873D" w:rsidR="00940F89" w:rsidRDefault="00BA78EE" w:rsidP="00945E42">
          <w:pPr>
            <w:ind w:left="-426"/>
            <w:rPr>
              <w:rFonts w:ascii="Arial" w:hAnsi="Arial" w:cs="Arial"/>
              <w:b/>
              <w:bCs/>
              <w:color w:val="003087"/>
              <w:sz w:val="22"/>
              <w:szCs w:val="22"/>
            </w:rPr>
          </w:pPr>
          <w:r w:rsidRPr="00BA78EE">
            <w:rPr>
              <w:rFonts w:ascii="Arial" w:hAnsi="Arial" w:cs="Arial"/>
              <w:color w:val="003087"/>
              <w:sz w:val="22"/>
              <w:szCs w:val="22"/>
            </w:rPr>
            <w:fldChar w:fldCharType="end"/>
          </w:r>
        </w:p>
      </w:sdtContent>
    </w:sdt>
    <w:p w14:paraId="2F008DF4" w14:textId="77777777" w:rsidR="00945E42" w:rsidRDefault="00945E42" w:rsidP="00945E42">
      <w:pPr>
        <w:ind w:left="-426"/>
        <w:rPr>
          <w:rFonts w:ascii="Arial" w:hAnsi="Arial" w:cs="Arial"/>
          <w:b/>
          <w:bCs/>
          <w:color w:val="003087"/>
          <w:sz w:val="22"/>
          <w:szCs w:val="22"/>
        </w:rPr>
      </w:pPr>
    </w:p>
    <w:p w14:paraId="5551E703" w14:textId="77777777" w:rsidR="00945E42" w:rsidRDefault="00945E42" w:rsidP="00945E42">
      <w:pPr>
        <w:ind w:left="-426"/>
        <w:rPr>
          <w:rFonts w:ascii="Arial" w:hAnsi="Arial" w:cs="Arial"/>
          <w:b/>
          <w:bCs/>
          <w:color w:val="003087"/>
          <w:sz w:val="22"/>
          <w:szCs w:val="22"/>
        </w:rPr>
      </w:pPr>
    </w:p>
    <w:p w14:paraId="1570EFCE" w14:textId="77777777" w:rsidR="00945E42" w:rsidRDefault="00945E42" w:rsidP="00945E42">
      <w:pPr>
        <w:ind w:left="-426"/>
        <w:rPr>
          <w:rFonts w:ascii="Arial" w:hAnsi="Arial" w:cs="Arial"/>
          <w:b/>
          <w:bCs/>
          <w:color w:val="003087"/>
          <w:sz w:val="22"/>
          <w:szCs w:val="22"/>
        </w:rPr>
      </w:pPr>
    </w:p>
    <w:p w14:paraId="34C2012C" w14:textId="77777777" w:rsidR="002371CC" w:rsidRDefault="002371CC" w:rsidP="00945E42">
      <w:pPr>
        <w:ind w:left="-426"/>
        <w:rPr>
          <w:rFonts w:ascii="Arial" w:hAnsi="Arial" w:cs="Arial"/>
          <w:b/>
          <w:bCs/>
          <w:color w:val="003087"/>
          <w:sz w:val="22"/>
          <w:szCs w:val="22"/>
        </w:rPr>
      </w:pPr>
    </w:p>
    <w:p w14:paraId="5824BA3C" w14:textId="77777777" w:rsidR="00945E42" w:rsidRPr="00945E42" w:rsidRDefault="00945E42" w:rsidP="00945E42">
      <w:pPr>
        <w:ind w:left="-426"/>
        <w:rPr>
          <w:rFonts w:ascii="Arial" w:hAnsi="Arial" w:cs="Arial"/>
          <w:b/>
          <w:bCs/>
          <w:color w:val="003087"/>
          <w:sz w:val="22"/>
          <w:szCs w:val="22"/>
        </w:rPr>
      </w:pPr>
    </w:p>
    <w:p w14:paraId="74FDE65D" w14:textId="7E05B537" w:rsidR="00BA78EE" w:rsidRPr="0041053B" w:rsidRDefault="00BA78EE" w:rsidP="00BA78EE">
      <w:pPr>
        <w:pStyle w:val="Heading2"/>
        <w:numPr>
          <w:ilvl w:val="0"/>
          <w:numId w:val="11"/>
        </w:numPr>
        <w:rPr>
          <w:rFonts w:ascii="Arial" w:hAnsi="Arial" w:cs="Arial"/>
          <w:b/>
          <w:bCs/>
          <w:color w:val="003087"/>
          <w:sz w:val="22"/>
          <w:szCs w:val="22"/>
        </w:rPr>
      </w:pPr>
      <w:bookmarkStart w:id="0" w:name="_Toc125036490"/>
      <w:r w:rsidRPr="0041053B">
        <w:rPr>
          <w:rFonts w:ascii="Arial" w:hAnsi="Arial" w:cs="Arial"/>
          <w:b/>
          <w:bCs/>
          <w:color w:val="003087"/>
          <w:sz w:val="22"/>
          <w:szCs w:val="22"/>
        </w:rPr>
        <w:t>Who we are</w:t>
      </w:r>
      <w:bookmarkEnd w:id="0"/>
      <w:r w:rsidRPr="0041053B">
        <w:rPr>
          <w:rFonts w:ascii="Arial" w:hAnsi="Arial" w:cs="Arial"/>
          <w:b/>
          <w:bCs/>
          <w:color w:val="003087"/>
          <w:sz w:val="22"/>
          <w:szCs w:val="22"/>
        </w:rPr>
        <w:t xml:space="preserve"> </w:t>
      </w:r>
    </w:p>
    <w:p w14:paraId="4B7B7320" w14:textId="77777777" w:rsidR="00BA78EE" w:rsidRPr="00BA78EE" w:rsidRDefault="00BA78EE" w:rsidP="00BA78EE">
      <w:pPr>
        <w:ind w:left="-426"/>
        <w:rPr>
          <w:rFonts w:ascii="Arial" w:hAnsi="Arial" w:cs="Arial"/>
          <w:color w:val="003087"/>
          <w:sz w:val="22"/>
          <w:szCs w:val="22"/>
        </w:rPr>
      </w:pPr>
    </w:p>
    <w:p w14:paraId="59FC62DF" w14:textId="12856138" w:rsidR="00BA78EE" w:rsidRPr="00BA78EE" w:rsidRDefault="00BA78EE" w:rsidP="00BD69C8">
      <w:pPr>
        <w:ind w:left="-426"/>
        <w:jc w:val="both"/>
        <w:rPr>
          <w:rFonts w:ascii="Arial" w:hAnsi="Arial" w:cs="Arial"/>
          <w:color w:val="003087"/>
          <w:sz w:val="22"/>
          <w:szCs w:val="22"/>
        </w:rPr>
      </w:pPr>
      <w:r w:rsidRPr="00BA78EE">
        <w:rPr>
          <w:rFonts w:ascii="Arial" w:hAnsi="Arial" w:cs="Arial"/>
          <w:color w:val="003087"/>
          <w:sz w:val="22"/>
          <w:szCs w:val="22"/>
        </w:rPr>
        <w:t xml:space="preserve">In this Privacy Policy, “Cancer Research Wales”, “CRW”, “we”, “us” </w:t>
      </w:r>
      <w:r w:rsidR="005C29D3">
        <w:rPr>
          <w:rFonts w:ascii="Arial" w:hAnsi="Arial" w:cs="Arial"/>
          <w:color w:val="003087"/>
          <w:sz w:val="22"/>
          <w:szCs w:val="22"/>
        </w:rPr>
        <w:t xml:space="preserve">or </w:t>
      </w:r>
      <w:r w:rsidRPr="00BA78EE">
        <w:rPr>
          <w:rFonts w:ascii="Arial" w:hAnsi="Arial" w:cs="Arial"/>
          <w:color w:val="003087"/>
          <w:sz w:val="22"/>
          <w:szCs w:val="22"/>
        </w:rPr>
        <w:t xml:space="preserve">“our” means: Cancer Research Wales, a charity registered in England and Wales (1167290) at the following address: </w:t>
      </w:r>
    </w:p>
    <w:p w14:paraId="4269F375" w14:textId="77777777" w:rsidR="00BA78EE" w:rsidRPr="00BA78EE" w:rsidRDefault="00BA78EE" w:rsidP="00BA78EE">
      <w:pPr>
        <w:ind w:left="-426"/>
        <w:rPr>
          <w:rFonts w:ascii="Arial" w:hAnsi="Arial" w:cs="Arial"/>
          <w:color w:val="003087"/>
          <w:sz w:val="22"/>
          <w:szCs w:val="22"/>
        </w:rPr>
      </w:pPr>
    </w:p>
    <w:p w14:paraId="75AD9F4D" w14:textId="7E5A6EAA" w:rsidR="00BA78EE" w:rsidRPr="00BA78EE" w:rsidRDefault="00940F89" w:rsidP="00BA78EE">
      <w:pPr>
        <w:ind w:left="-426"/>
        <w:rPr>
          <w:rFonts w:ascii="Arial" w:hAnsi="Arial" w:cs="Arial"/>
          <w:color w:val="003087"/>
          <w:sz w:val="22"/>
          <w:szCs w:val="22"/>
        </w:rPr>
      </w:pPr>
      <w:r>
        <w:rPr>
          <w:rFonts w:ascii="Arial" w:hAnsi="Arial" w:cs="Arial"/>
          <w:color w:val="003087"/>
          <w:sz w:val="22"/>
          <w:szCs w:val="22"/>
        </w:rPr>
        <w:t>22 Neptune Court</w:t>
      </w:r>
      <w:r w:rsidR="00BA78EE" w:rsidRPr="00BA78EE">
        <w:rPr>
          <w:rFonts w:ascii="Arial" w:hAnsi="Arial" w:cs="Arial"/>
          <w:color w:val="003087"/>
          <w:sz w:val="22"/>
          <w:szCs w:val="22"/>
        </w:rPr>
        <w:t xml:space="preserve"> </w:t>
      </w:r>
    </w:p>
    <w:p w14:paraId="20C537F9" w14:textId="66E940DE" w:rsidR="00BA78EE" w:rsidRPr="00BA78EE" w:rsidRDefault="00940F89" w:rsidP="00BA78EE">
      <w:pPr>
        <w:ind w:left="-426"/>
        <w:rPr>
          <w:rFonts w:ascii="Arial" w:hAnsi="Arial" w:cs="Arial"/>
          <w:color w:val="003087"/>
          <w:sz w:val="22"/>
          <w:szCs w:val="22"/>
        </w:rPr>
      </w:pPr>
      <w:r>
        <w:rPr>
          <w:rFonts w:ascii="Arial" w:hAnsi="Arial" w:cs="Arial"/>
          <w:color w:val="003087"/>
          <w:sz w:val="22"/>
          <w:szCs w:val="22"/>
        </w:rPr>
        <w:t>Vanguard Way</w:t>
      </w:r>
    </w:p>
    <w:p w14:paraId="49010D9E" w14:textId="20CF85F4" w:rsidR="00BA78EE" w:rsidRPr="00BA78EE" w:rsidRDefault="00BA78EE" w:rsidP="00BA78EE">
      <w:pPr>
        <w:ind w:left="-426"/>
        <w:rPr>
          <w:rFonts w:ascii="Arial" w:hAnsi="Arial" w:cs="Arial"/>
          <w:color w:val="003087"/>
          <w:sz w:val="22"/>
          <w:szCs w:val="22"/>
        </w:rPr>
      </w:pPr>
      <w:r w:rsidRPr="00BA78EE">
        <w:rPr>
          <w:rFonts w:ascii="Arial" w:hAnsi="Arial" w:cs="Arial"/>
          <w:color w:val="003087"/>
          <w:sz w:val="22"/>
          <w:szCs w:val="22"/>
        </w:rPr>
        <w:t>Cardiff CF</w:t>
      </w:r>
      <w:r w:rsidR="00940F89">
        <w:rPr>
          <w:rFonts w:ascii="Arial" w:hAnsi="Arial" w:cs="Arial"/>
          <w:color w:val="003087"/>
          <w:sz w:val="22"/>
          <w:szCs w:val="22"/>
        </w:rPr>
        <w:t>24 5PJ</w:t>
      </w:r>
    </w:p>
    <w:p w14:paraId="48744F26" w14:textId="77777777" w:rsidR="00BA78EE" w:rsidRPr="00BA78EE" w:rsidRDefault="00BA78EE" w:rsidP="00BA78EE">
      <w:pPr>
        <w:ind w:left="-426"/>
        <w:rPr>
          <w:rFonts w:ascii="Arial" w:hAnsi="Arial" w:cs="Arial"/>
          <w:color w:val="003087"/>
          <w:sz w:val="22"/>
          <w:szCs w:val="22"/>
        </w:rPr>
      </w:pPr>
    </w:p>
    <w:p w14:paraId="310D3C19" w14:textId="77777777" w:rsidR="00BA78EE" w:rsidRPr="00BA78EE" w:rsidRDefault="00BA78EE" w:rsidP="00BD69C8">
      <w:pPr>
        <w:ind w:left="-426"/>
        <w:jc w:val="both"/>
        <w:rPr>
          <w:rFonts w:ascii="Arial" w:hAnsi="Arial" w:cs="Arial"/>
          <w:color w:val="003087"/>
          <w:sz w:val="22"/>
          <w:szCs w:val="22"/>
        </w:rPr>
      </w:pPr>
      <w:r w:rsidRPr="00BA78EE">
        <w:rPr>
          <w:rFonts w:ascii="Arial" w:hAnsi="Arial" w:cs="Arial"/>
          <w:color w:val="003087"/>
          <w:sz w:val="22"/>
          <w:szCs w:val="22"/>
        </w:rPr>
        <w:t xml:space="preserve">If you have any questions relating to this Privacy Policy or how we use your personal information, please get in touch at the details below: </w:t>
      </w:r>
    </w:p>
    <w:p w14:paraId="63C75602" w14:textId="77777777" w:rsidR="00BA78EE" w:rsidRPr="00BA78EE" w:rsidRDefault="00BA78EE" w:rsidP="00BA78EE">
      <w:pPr>
        <w:ind w:left="-426"/>
        <w:rPr>
          <w:rFonts w:ascii="Arial" w:hAnsi="Arial" w:cs="Arial"/>
          <w:color w:val="003087"/>
          <w:sz w:val="22"/>
          <w:szCs w:val="22"/>
        </w:rPr>
      </w:pPr>
    </w:p>
    <w:p w14:paraId="713B7D24" w14:textId="77777777" w:rsidR="00BA78EE" w:rsidRPr="00BA78EE" w:rsidRDefault="00BA78EE" w:rsidP="00BA78EE">
      <w:pPr>
        <w:ind w:left="-426"/>
        <w:rPr>
          <w:rFonts w:ascii="Arial" w:hAnsi="Arial" w:cs="Arial"/>
          <w:color w:val="003087"/>
          <w:sz w:val="22"/>
          <w:szCs w:val="22"/>
        </w:rPr>
      </w:pPr>
      <w:r w:rsidRPr="00BA78EE">
        <w:rPr>
          <w:rFonts w:ascii="Arial" w:hAnsi="Arial" w:cs="Arial"/>
          <w:b/>
          <w:color w:val="003087"/>
          <w:sz w:val="22"/>
          <w:szCs w:val="22"/>
        </w:rPr>
        <w:t>Telephone:</w:t>
      </w:r>
      <w:r w:rsidRPr="00BA78EE">
        <w:rPr>
          <w:rFonts w:ascii="Arial" w:hAnsi="Arial" w:cs="Arial"/>
          <w:color w:val="003087"/>
          <w:sz w:val="22"/>
          <w:szCs w:val="22"/>
        </w:rPr>
        <w:t xml:space="preserve"> 029 2185 5050 </w:t>
      </w:r>
    </w:p>
    <w:p w14:paraId="123CB5EF" w14:textId="77777777" w:rsidR="00BA78EE" w:rsidRPr="00BA78EE" w:rsidRDefault="00BA78EE" w:rsidP="00BA78EE">
      <w:pPr>
        <w:ind w:left="-426"/>
        <w:rPr>
          <w:rFonts w:ascii="Arial" w:hAnsi="Arial" w:cs="Arial"/>
          <w:color w:val="003087"/>
          <w:sz w:val="22"/>
          <w:szCs w:val="22"/>
        </w:rPr>
      </w:pPr>
      <w:r w:rsidRPr="00BA78EE">
        <w:rPr>
          <w:rFonts w:ascii="Arial" w:hAnsi="Arial" w:cs="Arial"/>
          <w:b/>
          <w:color w:val="003087"/>
          <w:sz w:val="22"/>
          <w:szCs w:val="22"/>
        </w:rPr>
        <w:t>E-mail:</w:t>
      </w:r>
      <w:r w:rsidRPr="00BA78EE">
        <w:rPr>
          <w:rFonts w:ascii="Arial" w:hAnsi="Arial" w:cs="Arial"/>
          <w:color w:val="003087"/>
          <w:sz w:val="22"/>
          <w:szCs w:val="22"/>
        </w:rPr>
        <w:t xml:space="preserve"> contact-us@cancerresearchwales.org.uk </w:t>
      </w:r>
    </w:p>
    <w:p w14:paraId="3E1C3C02" w14:textId="77777777" w:rsidR="00BA78EE" w:rsidRPr="00BA78EE" w:rsidRDefault="00BA78EE" w:rsidP="00BA78EE">
      <w:pPr>
        <w:ind w:left="-426"/>
        <w:rPr>
          <w:rFonts w:ascii="Arial" w:hAnsi="Arial" w:cs="Arial"/>
          <w:color w:val="003087"/>
          <w:sz w:val="22"/>
          <w:szCs w:val="22"/>
        </w:rPr>
      </w:pPr>
      <w:r w:rsidRPr="00BA78EE">
        <w:rPr>
          <w:rFonts w:ascii="Arial" w:hAnsi="Arial" w:cs="Arial"/>
          <w:b/>
          <w:color w:val="003087"/>
          <w:sz w:val="22"/>
          <w:szCs w:val="22"/>
        </w:rPr>
        <w:t>Website:</w:t>
      </w:r>
      <w:r w:rsidRPr="00BA78EE">
        <w:rPr>
          <w:rFonts w:ascii="Arial" w:hAnsi="Arial" w:cs="Arial"/>
          <w:color w:val="003087"/>
          <w:sz w:val="22"/>
          <w:szCs w:val="22"/>
        </w:rPr>
        <w:t xml:space="preserve"> </w:t>
      </w:r>
      <w:hyperlink r:id="rId11" w:history="1">
        <w:r w:rsidRPr="00BA78EE">
          <w:rPr>
            <w:rStyle w:val="Hyperlink"/>
            <w:rFonts w:ascii="Arial" w:hAnsi="Arial" w:cs="Arial"/>
            <w:color w:val="003087"/>
            <w:sz w:val="22"/>
            <w:szCs w:val="22"/>
          </w:rPr>
          <w:t>www.cancerresearch.wales</w:t>
        </w:r>
      </w:hyperlink>
      <w:r w:rsidRPr="00BA78EE">
        <w:rPr>
          <w:rFonts w:ascii="Arial" w:hAnsi="Arial" w:cs="Arial"/>
          <w:color w:val="003087"/>
          <w:sz w:val="22"/>
          <w:szCs w:val="22"/>
        </w:rPr>
        <w:t xml:space="preserve"> </w:t>
      </w:r>
    </w:p>
    <w:p w14:paraId="5C36FCAE" w14:textId="77777777" w:rsidR="00BA78EE" w:rsidRPr="00BA78EE" w:rsidRDefault="00BA78EE" w:rsidP="00BA78EE">
      <w:pPr>
        <w:ind w:left="-426"/>
        <w:rPr>
          <w:rFonts w:ascii="Arial" w:hAnsi="Arial" w:cs="Arial"/>
          <w:color w:val="003087"/>
          <w:sz w:val="22"/>
          <w:szCs w:val="22"/>
        </w:rPr>
      </w:pPr>
    </w:p>
    <w:p w14:paraId="448884E4" w14:textId="389EF1F5" w:rsidR="00BA78EE" w:rsidRPr="0041053B" w:rsidRDefault="00BA78EE" w:rsidP="00BA78EE">
      <w:pPr>
        <w:pStyle w:val="Heading2"/>
        <w:numPr>
          <w:ilvl w:val="0"/>
          <w:numId w:val="11"/>
        </w:numPr>
        <w:rPr>
          <w:rFonts w:ascii="Arial" w:hAnsi="Arial" w:cs="Arial"/>
          <w:b/>
          <w:bCs/>
          <w:color w:val="003087"/>
          <w:sz w:val="22"/>
          <w:szCs w:val="22"/>
        </w:rPr>
      </w:pPr>
      <w:bookmarkStart w:id="1" w:name="_Toc125036491"/>
      <w:r w:rsidRPr="0041053B">
        <w:rPr>
          <w:rFonts w:ascii="Arial" w:hAnsi="Arial" w:cs="Arial"/>
          <w:b/>
          <w:bCs/>
          <w:color w:val="003087"/>
          <w:sz w:val="22"/>
          <w:szCs w:val="22"/>
        </w:rPr>
        <w:t>What is personal information?</w:t>
      </w:r>
      <w:bookmarkEnd w:id="1"/>
    </w:p>
    <w:p w14:paraId="445EE4F6" w14:textId="77777777" w:rsidR="00BA78EE" w:rsidRPr="00BA78EE" w:rsidRDefault="00BA78EE" w:rsidP="00BA78EE">
      <w:pPr>
        <w:ind w:left="-426"/>
        <w:rPr>
          <w:rFonts w:ascii="Arial" w:hAnsi="Arial" w:cs="Arial"/>
          <w:color w:val="003087"/>
          <w:sz w:val="22"/>
          <w:szCs w:val="22"/>
        </w:rPr>
      </w:pPr>
    </w:p>
    <w:p w14:paraId="07828BCF" w14:textId="77777777" w:rsidR="00BA78EE" w:rsidRPr="00BA78EE" w:rsidRDefault="00BA78EE" w:rsidP="00BD69C8">
      <w:pPr>
        <w:ind w:left="-426"/>
        <w:jc w:val="both"/>
        <w:rPr>
          <w:rFonts w:ascii="Arial" w:hAnsi="Arial" w:cs="Arial"/>
          <w:color w:val="003087"/>
          <w:sz w:val="22"/>
          <w:szCs w:val="22"/>
        </w:rPr>
      </w:pPr>
      <w:r w:rsidRPr="00BA78EE">
        <w:rPr>
          <w:rFonts w:ascii="Arial" w:hAnsi="Arial" w:cs="Arial"/>
          <w:color w:val="003087"/>
          <w:sz w:val="22"/>
          <w:szCs w:val="22"/>
        </w:rPr>
        <w:t>Personal information is any information that can be used to identify you directly or indirectly, from the information in question itself or when used in combination with other information. For example, a name, identification number, location data, IP address, address, phone number, CCTV footage, and information relating to your health and personal circumstances. It does not include anonymous data where the identity has been removed.</w:t>
      </w:r>
    </w:p>
    <w:p w14:paraId="363A40E4" w14:textId="77777777" w:rsidR="00BA78EE" w:rsidRPr="00BA78EE" w:rsidRDefault="00BA78EE" w:rsidP="00BA78EE">
      <w:pPr>
        <w:ind w:left="-426"/>
        <w:rPr>
          <w:rFonts w:ascii="Arial" w:hAnsi="Arial" w:cs="Arial"/>
          <w:color w:val="003087"/>
          <w:sz w:val="22"/>
          <w:szCs w:val="22"/>
        </w:rPr>
      </w:pPr>
    </w:p>
    <w:p w14:paraId="73D8499C" w14:textId="080FE915" w:rsidR="00BA78EE" w:rsidRPr="0041053B" w:rsidRDefault="00BA78EE" w:rsidP="00BA78EE">
      <w:pPr>
        <w:pStyle w:val="Heading2"/>
        <w:numPr>
          <w:ilvl w:val="0"/>
          <w:numId w:val="11"/>
        </w:numPr>
        <w:rPr>
          <w:rFonts w:ascii="Arial" w:hAnsi="Arial" w:cs="Arial"/>
          <w:b/>
          <w:bCs/>
          <w:color w:val="003087"/>
          <w:sz w:val="22"/>
          <w:szCs w:val="22"/>
        </w:rPr>
      </w:pPr>
      <w:bookmarkStart w:id="2" w:name="_Toc125036492"/>
      <w:r w:rsidRPr="0041053B">
        <w:rPr>
          <w:rFonts w:ascii="Arial" w:hAnsi="Arial" w:cs="Arial"/>
          <w:b/>
          <w:bCs/>
          <w:color w:val="003087"/>
          <w:sz w:val="22"/>
          <w:szCs w:val="22"/>
        </w:rPr>
        <w:t>Why we hold and process your personal information</w:t>
      </w:r>
      <w:bookmarkEnd w:id="2"/>
    </w:p>
    <w:p w14:paraId="4B8CDD42" w14:textId="77777777" w:rsidR="00BA78EE" w:rsidRPr="00BA78EE" w:rsidRDefault="00BA78EE" w:rsidP="00BA78EE">
      <w:pPr>
        <w:ind w:left="-426"/>
        <w:rPr>
          <w:rFonts w:ascii="Arial" w:hAnsi="Arial" w:cs="Arial"/>
          <w:b/>
          <w:bCs/>
          <w:color w:val="003087"/>
          <w:sz w:val="22"/>
          <w:szCs w:val="22"/>
        </w:rPr>
      </w:pPr>
    </w:p>
    <w:p w14:paraId="761102EB" w14:textId="77777777" w:rsidR="00BA78EE" w:rsidRPr="00BA78EE" w:rsidRDefault="00BA78EE" w:rsidP="00BD69C8">
      <w:pPr>
        <w:ind w:left="-426"/>
        <w:jc w:val="both"/>
        <w:rPr>
          <w:rFonts w:ascii="Arial" w:hAnsi="Arial" w:cs="Arial"/>
          <w:color w:val="003087"/>
          <w:sz w:val="22"/>
          <w:szCs w:val="22"/>
        </w:rPr>
      </w:pPr>
      <w:r w:rsidRPr="00BA78EE">
        <w:rPr>
          <w:rFonts w:ascii="Arial" w:hAnsi="Arial" w:cs="Arial"/>
          <w:color w:val="003087"/>
          <w:sz w:val="22"/>
          <w:szCs w:val="22"/>
        </w:rPr>
        <w:t>At Cancer Research Wales we are committed to both protecting &amp; respecting your privacy and we take data protection very seriously.</w:t>
      </w:r>
    </w:p>
    <w:p w14:paraId="05A9D854" w14:textId="77777777" w:rsidR="00BA78EE" w:rsidRPr="00BA78EE" w:rsidRDefault="00BA78EE" w:rsidP="00BD69C8">
      <w:pPr>
        <w:ind w:left="-426"/>
        <w:jc w:val="both"/>
        <w:rPr>
          <w:rFonts w:ascii="Arial" w:hAnsi="Arial" w:cs="Arial"/>
          <w:color w:val="003087"/>
          <w:sz w:val="22"/>
          <w:szCs w:val="22"/>
        </w:rPr>
      </w:pPr>
    </w:p>
    <w:p w14:paraId="5FDCB1CE" w14:textId="77777777" w:rsidR="00BA78EE" w:rsidRPr="00BA78EE" w:rsidRDefault="00BA78EE" w:rsidP="00BD69C8">
      <w:pPr>
        <w:ind w:left="-426"/>
        <w:jc w:val="both"/>
        <w:rPr>
          <w:rFonts w:ascii="Arial" w:hAnsi="Arial" w:cs="Arial"/>
          <w:color w:val="003087"/>
          <w:sz w:val="22"/>
          <w:szCs w:val="22"/>
        </w:rPr>
      </w:pPr>
      <w:r w:rsidRPr="00BA78EE">
        <w:rPr>
          <w:rFonts w:ascii="Arial" w:hAnsi="Arial" w:cs="Arial"/>
          <w:color w:val="003087"/>
          <w:sz w:val="22"/>
          <w:szCs w:val="22"/>
        </w:rPr>
        <w:t>As you browse our website, get in touch with us or use our services, we collect information. This allows us to understand what you are interested in, and helps us improve the way we communicate with you about our work and how you can help.</w:t>
      </w:r>
    </w:p>
    <w:p w14:paraId="309E1AE2" w14:textId="77777777" w:rsidR="00BA78EE" w:rsidRPr="00BA78EE" w:rsidRDefault="00BA78EE" w:rsidP="00BD69C8">
      <w:pPr>
        <w:ind w:left="-426"/>
        <w:jc w:val="both"/>
        <w:rPr>
          <w:rFonts w:ascii="Arial" w:hAnsi="Arial" w:cs="Arial"/>
          <w:color w:val="003087"/>
          <w:sz w:val="22"/>
          <w:szCs w:val="22"/>
        </w:rPr>
      </w:pPr>
    </w:p>
    <w:p w14:paraId="3C7A0AEC" w14:textId="77777777" w:rsidR="00BA78EE" w:rsidRPr="00BA78EE" w:rsidRDefault="00BA78EE" w:rsidP="00BD69C8">
      <w:pPr>
        <w:ind w:left="-426"/>
        <w:jc w:val="both"/>
        <w:rPr>
          <w:rFonts w:ascii="Arial" w:hAnsi="Arial" w:cs="Arial"/>
          <w:b/>
          <w:bCs/>
          <w:color w:val="003087"/>
          <w:sz w:val="22"/>
          <w:szCs w:val="22"/>
        </w:rPr>
      </w:pPr>
      <w:r w:rsidRPr="00BA78EE">
        <w:rPr>
          <w:rFonts w:ascii="Arial" w:hAnsi="Arial" w:cs="Arial"/>
          <w:color w:val="003087"/>
          <w:sz w:val="22"/>
          <w:szCs w:val="22"/>
        </w:rPr>
        <w:t>We will never sell, rent or share your information to another organisation for their own marketing purposes. However, we do need to collect and use your personal information for carefully considered and legitimate business purposes, which</w:t>
      </w:r>
      <w:r w:rsidRPr="00BA78EE">
        <w:rPr>
          <w:rFonts w:ascii="Arial" w:hAnsi="Arial" w:cs="Arial"/>
          <w:b/>
          <w:bCs/>
          <w:color w:val="003087"/>
          <w:sz w:val="22"/>
          <w:szCs w:val="22"/>
        </w:rPr>
        <w:t xml:space="preserve"> </w:t>
      </w:r>
      <w:r w:rsidRPr="00BA78EE">
        <w:rPr>
          <w:rFonts w:ascii="Arial" w:hAnsi="Arial" w:cs="Arial"/>
          <w:color w:val="003087"/>
          <w:sz w:val="22"/>
          <w:szCs w:val="22"/>
        </w:rPr>
        <w:t>help Cancer Research Wales raise money effectively and deliver our life-saving research.</w:t>
      </w:r>
    </w:p>
    <w:p w14:paraId="3101C9C4" w14:textId="77777777" w:rsidR="00BA78EE" w:rsidRPr="00BA78EE" w:rsidRDefault="00BA78EE" w:rsidP="00BD69C8">
      <w:pPr>
        <w:ind w:left="-426"/>
        <w:jc w:val="both"/>
        <w:rPr>
          <w:rFonts w:ascii="Arial" w:hAnsi="Arial" w:cs="Arial"/>
          <w:color w:val="003087"/>
          <w:sz w:val="22"/>
          <w:szCs w:val="22"/>
        </w:rPr>
      </w:pPr>
    </w:p>
    <w:p w14:paraId="2CA6295D" w14:textId="77777777" w:rsidR="00BA78EE" w:rsidRPr="00BA78EE" w:rsidRDefault="00BA78EE" w:rsidP="00BD69C8">
      <w:pPr>
        <w:ind w:left="-426"/>
        <w:jc w:val="both"/>
        <w:rPr>
          <w:rFonts w:ascii="Arial" w:hAnsi="Arial" w:cs="Arial"/>
          <w:color w:val="003087"/>
          <w:sz w:val="22"/>
          <w:szCs w:val="22"/>
        </w:rPr>
      </w:pPr>
      <w:r w:rsidRPr="00BA78EE">
        <w:rPr>
          <w:rFonts w:ascii="Arial" w:hAnsi="Arial" w:cs="Arial"/>
          <w:color w:val="003087"/>
          <w:sz w:val="22"/>
          <w:szCs w:val="22"/>
        </w:rPr>
        <w:t xml:space="preserve">Our Privacy Policy takes into account several laws, including: </w:t>
      </w:r>
    </w:p>
    <w:p w14:paraId="7D8DA15C" w14:textId="77777777" w:rsidR="00BA78EE" w:rsidRPr="00BA78EE" w:rsidRDefault="00BA78EE" w:rsidP="00BD69C8">
      <w:pPr>
        <w:numPr>
          <w:ilvl w:val="0"/>
          <w:numId w:val="2"/>
        </w:numPr>
        <w:jc w:val="both"/>
        <w:rPr>
          <w:rFonts w:ascii="Arial" w:hAnsi="Arial" w:cs="Arial"/>
          <w:color w:val="003087"/>
          <w:sz w:val="22"/>
          <w:szCs w:val="22"/>
        </w:rPr>
      </w:pPr>
      <w:r w:rsidRPr="00BA78EE">
        <w:rPr>
          <w:rFonts w:ascii="Arial" w:hAnsi="Arial" w:cs="Arial"/>
          <w:color w:val="003087"/>
          <w:sz w:val="22"/>
          <w:szCs w:val="22"/>
        </w:rPr>
        <w:t>the Data Protection Act 2018</w:t>
      </w:r>
    </w:p>
    <w:p w14:paraId="3D7438B0" w14:textId="77777777" w:rsidR="00BA78EE" w:rsidRPr="00BA78EE" w:rsidRDefault="00BA78EE" w:rsidP="00BD69C8">
      <w:pPr>
        <w:numPr>
          <w:ilvl w:val="0"/>
          <w:numId w:val="2"/>
        </w:numPr>
        <w:jc w:val="both"/>
        <w:rPr>
          <w:rFonts w:ascii="Arial" w:hAnsi="Arial" w:cs="Arial"/>
          <w:color w:val="003087"/>
          <w:sz w:val="22"/>
          <w:szCs w:val="22"/>
        </w:rPr>
      </w:pPr>
      <w:r w:rsidRPr="00BA78EE">
        <w:rPr>
          <w:rFonts w:ascii="Arial" w:hAnsi="Arial" w:cs="Arial"/>
          <w:color w:val="003087"/>
          <w:sz w:val="22"/>
          <w:szCs w:val="22"/>
        </w:rPr>
        <w:t>the Privacy and Electronic Communications (EC Directive) Regulations 2003</w:t>
      </w:r>
    </w:p>
    <w:p w14:paraId="2EAF91EE" w14:textId="77777777" w:rsidR="00BA78EE" w:rsidRDefault="00BA78EE" w:rsidP="00FF63D2">
      <w:pPr>
        <w:numPr>
          <w:ilvl w:val="0"/>
          <w:numId w:val="2"/>
        </w:numPr>
        <w:jc w:val="both"/>
        <w:rPr>
          <w:rFonts w:ascii="Arial" w:hAnsi="Arial" w:cs="Arial"/>
          <w:color w:val="003087"/>
          <w:sz w:val="22"/>
          <w:szCs w:val="22"/>
        </w:rPr>
      </w:pPr>
      <w:r w:rsidRPr="00BA78EE">
        <w:rPr>
          <w:rFonts w:ascii="Arial" w:hAnsi="Arial" w:cs="Arial"/>
          <w:color w:val="003087"/>
          <w:sz w:val="22"/>
          <w:szCs w:val="22"/>
        </w:rPr>
        <w:t>the General Data Protection Regulation (EU) 2016/679</w:t>
      </w:r>
    </w:p>
    <w:p w14:paraId="7DBFB746" w14:textId="2CB57CEF" w:rsidR="009A31A9" w:rsidRPr="00BA78EE" w:rsidRDefault="009A31A9" w:rsidP="00BD69C8">
      <w:pPr>
        <w:numPr>
          <w:ilvl w:val="0"/>
          <w:numId w:val="2"/>
        </w:numPr>
        <w:jc w:val="both"/>
        <w:rPr>
          <w:rFonts w:ascii="Arial" w:hAnsi="Arial" w:cs="Arial"/>
          <w:color w:val="003087"/>
          <w:sz w:val="22"/>
          <w:szCs w:val="22"/>
        </w:rPr>
      </w:pPr>
      <w:r>
        <w:rPr>
          <w:rFonts w:ascii="Arial" w:hAnsi="Arial" w:cs="Arial"/>
          <w:color w:val="003087"/>
          <w:sz w:val="22"/>
          <w:szCs w:val="22"/>
        </w:rPr>
        <w:t>the Data (Use and Access) Act 2025</w:t>
      </w:r>
      <w:r w:rsidR="00C0081D">
        <w:rPr>
          <w:rFonts w:ascii="Arial" w:hAnsi="Arial" w:cs="Arial"/>
          <w:color w:val="003087"/>
          <w:sz w:val="22"/>
          <w:szCs w:val="22"/>
        </w:rPr>
        <w:t xml:space="preserve"> (“DUAA”)</w:t>
      </w:r>
    </w:p>
    <w:p w14:paraId="207E10B5" w14:textId="77777777" w:rsidR="00BA78EE" w:rsidRPr="00BA78EE" w:rsidRDefault="00BA78EE" w:rsidP="00BD69C8">
      <w:pPr>
        <w:ind w:left="-426"/>
        <w:jc w:val="both"/>
        <w:rPr>
          <w:rFonts w:ascii="Arial" w:hAnsi="Arial" w:cs="Arial"/>
          <w:color w:val="003087"/>
          <w:sz w:val="22"/>
          <w:szCs w:val="22"/>
        </w:rPr>
      </w:pPr>
    </w:p>
    <w:p w14:paraId="1F53C0E7" w14:textId="77777777" w:rsidR="00BA78EE" w:rsidRPr="00BA78EE" w:rsidRDefault="00BA78EE" w:rsidP="00BD69C8">
      <w:pPr>
        <w:ind w:left="-426"/>
        <w:jc w:val="both"/>
        <w:rPr>
          <w:rFonts w:ascii="Arial" w:hAnsi="Arial" w:cs="Arial"/>
          <w:color w:val="003087"/>
          <w:sz w:val="22"/>
          <w:szCs w:val="22"/>
        </w:rPr>
      </w:pPr>
      <w:r w:rsidRPr="00BA78EE">
        <w:rPr>
          <w:rFonts w:ascii="Arial" w:hAnsi="Arial" w:cs="Arial"/>
          <w:color w:val="003087"/>
          <w:sz w:val="22"/>
          <w:szCs w:val="22"/>
        </w:rPr>
        <w:t>We hold and process supporters' personal information for a number of reasons:</w:t>
      </w:r>
    </w:p>
    <w:p w14:paraId="6B1C2CE4" w14:textId="77777777" w:rsidR="00BA78EE" w:rsidRPr="00BA78EE" w:rsidRDefault="00BA78EE" w:rsidP="00BD69C8">
      <w:pPr>
        <w:ind w:left="-426"/>
        <w:jc w:val="both"/>
        <w:rPr>
          <w:rFonts w:ascii="Arial" w:hAnsi="Arial" w:cs="Arial"/>
          <w:color w:val="003087"/>
          <w:sz w:val="22"/>
          <w:szCs w:val="22"/>
        </w:rPr>
      </w:pPr>
    </w:p>
    <w:p w14:paraId="32F311E7" w14:textId="77777777" w:rsidR="00BA78EE" w:rsidRPr="00BA78EE" w:rsidRDefault="00BA78EE" w:rsidP="00BD69C8">
      <w:pPr>
        <w:numPr>
          <w:ilvl w:val="0"/>
          <w:numId w:val="3"/>
        </w:numPr>
        <w:jc w:val="both"/>
        <w:rPr>
          <w:rFonts w:ascii="Arial" w:hAnsi="Arial" w:cs="Arial"/>
          <w:color w:val="003087"/>
          <w:sz w:val="22"/>
          <w:szCs w:val="22"/>
        </w:rPr>
      </w:pPr>
      <w:r w:rsidRPr="00BA78EE">
        <w:rPr>
          <w:rFonts w:ascii="Arial" w:hAnsi="Arial" w:cs="Arial"/>
          <w:color w:val="003087"/>
          <w:sz w:val="22"/>
          <w:szCs w:val="22"/>
        </w:rPr>
        <w:t>To keep a record of donations made and actions taken by our supporters and our communications with them;</w:t>
      </w:r>
    </w:p>
    <w:p w14:paraId="32029420" w14:textId="77777777" w:rsidR="00BA78EE" w:rsidRPr="00BA78EE" w:rsidRDefault="00BA78EE" w:rsidP="00BD69C8">
      <w:pPr>
        <w:numPr>
          <w:ilvl w:val="0"/>
          <w:numId w:val="3"/>
        </w:numPr>
        <w:jc w:val="both"/>
        <w:rPr>
          <w:rFonts w:ascii="Arial" w:hAnsi="Arial" w:cs="Arial"/>
          <w:color w:val="003087"/>
          <w:sz w:val="22"/>
          <w:szCs w:val="22"/>
        </w:rPr>
      </w:pPr>
      <w:r w:rsidRPr="00BA78EE">
        <w:rPr>
          <w:rFonts w:ascii="Arial" w:hAnsi="Arial" w:cs="Arial"/>
          <w:color w:val="003087"/>
          <w:sz w:val="22"/>
          <w:szCs w:val="22"/>
        </w:rPr>
        <w:t>To send our supporters marketing information, including about our projects, fundraising activities and appeals where we have their consent or are otherwise allowed to;</w:t>
      </w:r>
    </w:p>
    <w:p w14:paraId="27F954DC" w14:textId="77777777" w:rsidR="00BA78EE" w:rsidRPr="00BA78EE" w:rsidRDefault="00BA78EE" w:rsidP="00BD69C8">
      <w:pPr>
        <w:numPr>
          <w:ilvl w:val="0"/>
          <w:numId w:val="3"/>
        </w:numPr>
        <w:jc w:val="both"/>
        <w:rPr>
          <w:rFonts w:ascii="Arial" w:hAnsi="Arial" w:cs="Arial"/>
          <w:color w:val="003087"/>
          <w:sz w:val="22"/>
          <w:szCs w:val="22"/>
        </w:rPr>
      </w:pPr>
      <w:r w:rsidRPr="00BA78EE">
        <w:rPr>
          <w:rFonts w:ascii="Arial" w:hAnsi="Arial" w:cs="Arial"/>
          <w:color w:val="003087"/>
          <w:sz w:val="22"/>
          <w:szCs w:val="22"/>
        </w:rPr>
        <w:t>To support volunteers, whether in shops or participating in fundraising events;</w:t>
      </w:r>
    </w:p>
    <w:p w14:paraId="23394F78" w14:textId="77777777" w:rsidR="00BA78EE" w:rsidRPr="00BA78EE" w:rsidRDefault="00BA78EE" w:rsidP="00BD69C8">
      <w:pPr>
        <w:numPr>
          <w:ilvl w:val="0"/>
          <w:numId w:val="3"/>
        </w:numPr>
        <w:jc w:val="both"/>
        <w:rPr>
          <w:rFonts w:ascii="Arial" w:hAnsi="Arial" w:cs="Arial"/>
          <w:color w:val="003087"/>
          <w:sz w:val="22"/>
          <w:szCs w:val="22"/>
        </w:rPr>
      </w:pPr>
      <w:r w:rsidRPr="00BA78EE">
        <w:rPr>
          <w:rFonts w:ascii="Arial" w:hAnsi="Arial" w:cs="Arial"/>
          <w:color w:val="003087"/>
          <w:sz w:val="22"/>
          <w:szCs w:val="22"/>
        </w:rPr>
        <w:t>To claim Gift Aid on donations;</w:t>
      </w:r>
    </w:p>
    <w:p w14:paraId="68AA765F" w14:textId="77777777" w:rsidR="00BA78EE" w:rsidRPr="00BA78EE" w:rsidRDefault="00BA78EE" w:rsidP="00BD69C8">
      <w:pPr>
        <w:numPr>
          <w:ilvl w:val="0"/>
          <w:numId w:val="3"/>
        </w:numPr>
        <w:jc w:val="both"/>
        <w:rPr>
          <w:rFonts w:ascii="Arial" w:hAnsi="Arial" w:cs="Arial"/>
          <w:color w:val="003087"/>
          <w:sz w:val="22"/>
          <w:szCs w:val="22"/>
        </w:rPr>
      </w:pPr>
      <w:r w:rsidRPr="00BA78EE">
        <w:rPr>
          <w:rFonts w:ascii="Arial" w:hAnsi="Arial" w:cs="Arial"/>
          <w:color w:val="003087"/>
          <w:sz w:val="22"/>
          <w:szCs w:val="22"/>
        </w:rPr>
        <w:t>To fulfil contractual obligations entered into with supporters e.g. online purchases;</w:t>
      </w:r>
    </w:p>
    <w:p w14:paraId="6E8C1B29" w14:textId="77777777" w:rsidR="00BA78EE" w:rsidRPr="00BA78EE" w:rsidRDefault="00BA78EE" w:rsidP="00BD69C8">
      <w:pPr>
        <w:numPr>
          <w:ilvl w:val="0"/>
          <w:numId w:val="3"/>
        </w:numPr>
        <w:jc w:val="both"/>
        <w:rPr>
          <w:rFonts w:ascii="Arial" w:hAnsi="Arial" w:cs="Arial"/>
          <w:color w:val="003087"/>
          <w:sz w:val="22"/>
          <w:szCs w:val="22"/>
        </w:rPr>
      </w:pPr>
      <w:r w:rsidRPr="00BA78EE">
        <w:rPr>
          <w:rFonts w:ascii="Arial" w:hAnsi="Arial" w:cs="Arial"/>
          <w:color w:val="003087"/>
          <w:sz w:val="22"/>
          <w:szCs w:val="22"/>
        </w:rPr>
        <w:t>To keep people safe, whether they are visitors to our shops, staff or participants in events;</w:t>
      </w:r>
    </w:p>
    <w:p w14:paraId="0FFAEF61" w14:textId="77777777" w:rsidR="00BA78EE" w:rsidRPr="00BA78EE" w:rsidRDefault="00BA78EE" w:rsidP="00BD69C8">
      <w:pPr>
        <w:numPr>
          <w:ilvl w:val="0"/>
          <w:numId w:val="3"/>
        </w:numPr>
        <w:jc w:val="both"/>
        <w:rPr>
          <w:rFonts w:ascii="Arial" w:hAnsi="Arial" w:cs="Arial"/>
          <w:color w:val="003087"/>
          <w:sz w:val="22"/>
          <w:szCs w:val="22"/>
        </w:rPr>
      </w:pPr>
      <w:r w:rsidRPr="00BA78EE">
        <w:rPr>
          <w:rFonts w:ascii="Arial" w:hAnsi="Arial" w:cs="Arial"/>
          <w:color w:val="003087"/>
          <w:sz w:val="22"/>
          <w:szCs w:val="22"/>
        </w:rPr>
        <w:t>To comply with our legal obligations;</w:t>
      </w:r>
    </w:p>
    <w:p w14:paraId="28BE1CE7" w14:textId="77777777" w:rsidR="00BA78EE" w:rsidRPr="00BA78EE" w:rsidRDefault="00BA78EE" w:rsidP="00BD69C8">
      <w:pPr>
        <w:numPr>
          <w:ilvl w:val="0"/>
          <w:numId w:val="3"/>
        </w:numPr>
        <w:jc w:val="both"/>
        <w:rPr>
          <w:rFonts w:ascii="Arial" w:hAnsi="Arial" w:cs="Arial"/>
          <w:color w:val="003087"/>
          <w:sz w:val="22"/>
          <w:szCs w:val="22"/>
        </w:rPr>
      </w:pPr>
      <w:r w:rsidRPr="00BA78EE">
        <w:rPr>
          <w:rFonts w:ascii="Arial" w:hAnsi="Arial" w:cs="Arial"/>
          <w:color w:val="003087"/>
          <w:sz w:val="22"/>
          <w:szCs w:val="22"/>
        </w:rPr>
        <w:t>To manage our organisation; and</w:t>
      </w:r>
    </w:p>
    <w:p w14:paraId="20679A65" w14:textId="77777777" w:rsidR="00BA78EE" w:rsidRPr="00BA78EE" w:rsidRDefault="00BA78EE" w:rsidP="00BD69C8">
      <w:pPr>
        <w:numPr>
          <w:ilvl w:val="0"/>
          <w:numId w:val="3"/>
        </w:numPr>
        <w:jc w:val="both"/>
        <w:rPr>
          <w:rFonts w:ascii="Arial" w:hAnsi="Arial" w:cs="Arial"/>
          <w:color w:val="003087"/>
          <w:sz w:val="22"/>
          <w:szCs w:val="22"/>
        </w:rPr>
      </w:pPr>
      <w:r w:rsidRPr="00BA78EE">
        <w:rPr>
          <w:rFonts w:ascii="Arial" w:hAnsi="Arial" w:cs="Arial"/>
          <w:color w:val="003087"/>
          <w:sz w:val="22"/>
          <w:szCs w:val="22"/>
        </w:rPr>
        <w:t>To ensure we do not send unwanted information to supporters or members of the public who have informed us they do not wish to be contacted.</w:t>
      </w:r>
    </w:p>
    <w:p w14:paraId="419ACB50" w14:textId="77777777" w:rsidR="00BA78EE" w:rsidRPr="00BA78EE" w:rsidRDefault="00BA78EE" w:rsidP="00BD69C8">
      <w:pPr>
        <w:ind w:left="-426"/>
        <w:jc w:val="both"/>
        <w:rPr>
          <w:rFonts w:ascii="Arial" w:hAnsi="Arial" w:cs="Arial"/>
          <w:color w:val="003087"/>
          <w:sz w:val="22"/>
          <w:szCs w:val="22"/>
        </w:rPr>
      </w:pPr>
    </w:p>
    <w:p w14:paraId="6A76A5DC" w14:textId="77777777" w:rsidR="00BA78EE" w:rsidRPr="00BA78EE" w:rsidRDefault="00BA78EE" w:rsidP="00BD69C8">
      <w:pPr>
        <w:ind w:left="-426"/>
        <w:jc w:val="both"/>
        <w:rPr>
          <w:rFonts w:ascii="Arial" w:hAnsi="Arial" w:cs="Arial"/>
          <w:color w:val="003087"/>
          <w:sz w:val="22"/>
          <w:szCs w:val="22"/>
        </w:rPr>
      </w:pPr>
      <w:r w:rsidRPr="00BA78EE">
        <w:rPr>
          <w:rFonts w:ascii="Arial" w:hAnsi="Arial" w:cs="Arial"/>
          <w:color w:val="003087"/>
          <w:sz w:val="22"/>
          <w:szCs w:val="22"/>
        </w:rPr>
        <w:t>Under the General Data Protection Regulation (</w:t>
      </w:r>
      <w:r w:rsidRPr="00BA78EE">
        <w:rPr>
          <w:rFonts w:ascii="Arial" w:hAnsi="Arial" w:cs="Arial"/>
          <w:b/>
          <w:color w:val="003087"/>
          <w:sz w:val="22"/>
          <w:szCs w:val="22"/>
        </w:rPr>
        <w:t>GDPR</w:t>
      </w:r>
      <w:r w:rsidRPr="00BA78EE">
        <w:rPr>
          <w:rFonts w:ascii="Arial" w:hAnsi="Arial" w:cs="Arial"/>
          <w:color w:val="003087"/>
          <w:sz w:val="22"/>
          <w:szCs w:val="22"/>
        </w:rPr>
        <w:t>), the lawful bases we rely on for processing this information are:</w:t>
      </w:r>
    </w:p>
    <w:p w14:paraId="64C5D50B" w14:textId="77777777" w:rsidR="00BA78EE" w:rsidRPr="00BA78EE" w:rsidRDefault="00BA78EE" w:rsidP="00BD69C8">
      <w:pPr>
        <w:ind w:left="-426"/>
        <w:jc w:val="both"/>
        <w:rPr>
          <w:rFonts w:ascii="Arial" w:hAnsi="Arial" w:cs="Arial"/>
          <w:color w:val="003087"/>
          <w:sz w:val="22"/>
          <w:szCs w:val="22"/>
        </w:rPr>
      </w:pPr>
    </w:p>
    <w:p w14:paraId="148AE4F6" w14:textId="77777777" w:rsidR="00BA78EE" w:rsidRPr="00BA78EE" w:rsidRDefault="00BA78EE" w:rsidP="00BD69C8">
      <w:pPr>
        <w:numPr>
          <w:ilvl w:val="0"/>
          <w:numId w:val="10"/>
        </w:numPr>
        <w:jc w:val="both"/>
        <w:rPr>
          <w:rFonts w:ascii="Arial" w:hAnsi="Arial" w:cs="Arial"/>
          <w:color w:val="003087"/>
          <w:sz w:val="22"/>
          <w:szCs w:val="22"/>
        </w:rPr>
      </w:pPr>
      <w:r w:rsidRPr="00BA78EE">
        <w:rPr>
          <w:rFonts w:ascii="Arial" w:hAnsi="Arial" w:cs="Arial"/>
          <w:color w:val="003087"/>
          <w:sz w:val="22"/>
          <w:szCs w:val="22"/>
        </w:rPr>
        <w:t>Your consent. You are able to remove your consent at any time. You can do this by contacting us using the details above.</w:t>
      </w:r>
    </w:p>
    <w:p w14:paraId="2F7E5C4D" w14:textId="77777777" w:rsidR="00BA78EE" w:rsidRPr="00BA78EE" w:rsidRDefault="00BA78EE" w:rsidP="00BD69C8">
      <w:pPr>
        <w:numPr>
          <w:ilvl w:val="0"/>
          <w:numId w:val="10"/>
        </w:numPr>
        <w:jc w:val="both"/>
        <w:rPr>
          <w:rFonts w:ascii="Arial" w:hAnsi="Arial" w:cs="Arial"/>
          <w:color w:val="003087"/>
          <w:sz w:val="22"/>
          <w:szCs w:val="22"/>
        </w:rPr>
      </w:pPr>
      <w:r w:rsidRPr="00BA78EE">
        <w:rPr>
          <w:rFonts w:ascii="Arial" w:hAnsi="Arial" w:cs="Arial"/>
          <w:color w:val="003087"/>
          <w:sz w:val="22"/>
          <w:szCs w:val="22"/>
        </w:rPr>
        <w:t>We have a contractual obligation to process the information.</w:t>
      </w:r>
    </w:p>
    <w:p w14:paraId="1DA7D2E3" w14:textId="77777777" w:rsidR="00BA78EE" w:rsidRPr="00BA78EE" w:rsidRDefault="00BA78EE" w:rsidP="00BD69C8">
      <w:pPr>
        <w:numPr>
          <w:ilvl w:val="0"/>
          <w:numId w:val="10"/>
        </w:numPr>
        <w:jc w:val="both"/>
        <w:rPr>
          <w:rFonts w:ascii="Arial" w:hAnsi="Arial" w:cs="Arial"/>
          <w:color w:val="003087"/>
          <w:sz w:val="22"/>
          <w:szCs w:val="22"/>
        </w:rPr>
      </w:pPr>
      <w:r w:rsidRPr="00BA78EE">
        <w:rPr>
          <w:rFonts w:ascii="Arial" w:hAnsi="Arial" w:cs="Arial"/>
          <w:color w:val="003087"/>
          <w:sz w:val="22"/>
          <w:szCs w:val="22"/>
        </w:rPr>
        <w:t>We have a legal obligation to process the information, or need the information to perform a public task.</w:t>
      </w:r>
    </w:p>
    <w:p w14:paraId="4A520AEF" w14:textId="77777777" w:rsidR="00BA78EE" w:rsidRPr="00BA78EE" w:rsidRDefault="00BA78EE" w:rsidP="00BD69C8">
      <w:pPr>
        <w:numPr>
          <w:ilvl w:val="0"/>
          <w:numId w:val="10"/>
        </w:numPr>
        <w:jc w:val="both"/>
        <w:rPr>
          <w:rFonts w:ascii="Arial" w:hAnsi="Arial" w:cs="Arial"/>
          <w:color w:val="003087"/>
          <w:sz w:val="22"/>
          <w:szCs w:val="22"/>
        </w:rPr>
      </w:pPr>
      <w:r w:rsidRPr="00BA78EE">
        <w:rPr>
          <w:rFonts w:ascii="Arial" w:hAnsi="Arial" w:cs="Arial"/>
          <w:color w:val="003087"/>
          <w:sz w:val="22"/>
          <w:szCs w:val="22"/>
        </w:rPr>
        <w:t>We have a vital interest in processing the information.</w:t>
      </w:r>
    </w:p>
    <w:p w14:paraId="487A3CB4" w14:textId="77777777" w:rsidR="00BA78EE" w:rsidRPr="00BA78EE" w:rsidRDefault="00BA78EE" w:rsidP="00BD69C8">
      <w:pPr>
        <w:numPr>
          <w:ilvl w:val="0"/>
          <w:numId w:val="10"/>
        </w:numPr>
        <w:jc w:val="both"/>
        <w:rPr>
          <w:rFonts w:ascii="Arial" w:hAnsi="Arial" w:cs="Arial"/>
          <w:color w:val="003087"/>
          <w:sz w:val="22"/>
          <w:szCs w:val="22"/>
        </w:rPr>
      </w:pPr>
      <w:r w:rsidRPr="00BA78EE">
        <w:rPr>
          <w:rFonts w:ascii="Arial" w:hAnsi="Arial" w:cs="Arial"/>
          <w:color w:val="003087"/>
          <w:sz w:val="22"/>
          <w:szCs w:val="22"/>
        </w:rPr>
        <w:t>We have a legitimate interest in processing the information.</w:t>
      </w:r>
    </w:p>
    <w:p w14:paraId="1477A2FB" w14:textId="77777777" w:rsidR="00BA78EE" w:rsidRPr="00BA78EE" w:rsidRDefault="00BA78EE" w:rsidP="00BD69C8">
      <w:pPr>
        <w:ind w:left="-426"/>
        <w:jc w:val="both"/>
        <w:rPr>
          <w:rFonts w:ascii="Arial" w:hAnsi="Arial" w:cs="Arial"/>
          <w:color w:val="003087"/>
          <w:sz w:val="22"/>
          <w:szCs w:val="22"/>
        </w:rPr>
      </w:pPr>
    </w:p>
    <w:p w14:paraId="4CB425A4" w14:textId="1303C115" w:rsidR="00BA78EE" w:rsidRPr="00BA78EE" w:rsidRDefault="00BA78EE" w:rsidP="00BD69C8">
      <w:pPr>
        <w:ind w:left="-426"/>
        <w:jc w:val="both"/>
        <w:rPr>
          <w:rFonts w:ascii="Arial" w:hAnsi="Arial" w:cs="Arial"/>
          <w:color w:val="003087"/>
          <w:sz w:val="22"/>
          <w:szCs w:val="22"/>
        </w:rPr>
      </w:pPr>
      <w:r w:rsidRPr="00BA78EE">
        <w:rPr>
          <w:rFonts w:ascii="Arial" w:hAnsi="Arial" w:cs="Arial"/>
          <w:color w:val="003087"/>
          <w:sz w:val="22"/>
          <w:szCs w:val="22"/>
        </w:rPr>
        <w:t xml:space="preserve">We have set out in section </w:t>
      </w:r>
      <w:r w:rsidRPr="00BA78EE">
        <w:rPr>
          <w:rFonts w:ascii="Arial" w:hAnsi="Arial" w:cs="Arial"/>
          <w:color w:val="003087"/>
          <w:sz w:val="22"/>
          <w:szCs w:val="22"/>
        </w:rPr>
        <w:fldChar w:fldCharType="begin"/>
      </w:r>
      <w:r w:rsidRPr="00BA78EE">
        <w:rPr>
          <w:rFonts w:ascii="Arial" w:hAnsi="Arial" w:cs="Arial"/>
          <w:color w:val="003087"/>
          <w:sz w:val="22"/>
          <w:szCs w:val="22"/>
        </w:rPr>
        <w:instrText xml:space="preserve"> REF _Ref115106190 \r \h  \* MERGEFORMAT </w:instrText>
      </w:r>
      <w:r w:rsidRPr="00BA78EE">
        <w:rPr>
          <w:rFonts w:ascii="Arial" w:hAnsi="Arial" w:cs="Arial"/>
          <w:color w:val="003087"/>
          <w:sz w:val="22"/>
          <w:szCs w:val="22"/>
        </w:rPr>
      </w:r>
      <w:r w:rsidRPr="00BA78EE">
        <w:rPr>
          <w:rFonts w:ascii="Arial" w:hAnsi="Arial" w:cs="Arial"/>
          <w:color w:val="003087"/>
          <w:sz w:val="22"/>
          <w:szCs w:val="22"/>
        </w:rPr>
        <w:fldChar w:fldCharType="separate"/>
      </w:r>
      <w:r w:rsidR="00286EFF">
        <w:rPr>
          <w:rFonts w:ascii="Arial" w:hAnsi="Arial" w:cs="Arial"/>
          <w:color w:val="003087"/>
          <w:sz w:val="22"/>
          <w:szCs w:val="22"/>
        </w:rPr>
        <w:t>4</w:t>
      </w:r>
      <w:r w:rsidRPr="00BA78EE">
        <w:rPr>
          <w:rFonts w:ascii="Arial" w:hAnsi="Arial" w:cs="Arial"/>
          <w:color w:val="003087"/>
          <w:sz w:val="22"/>
          <w:szCs w:val="22"/>
        </w:rPr>
        <w:fldChar w:fldCharType="end"/>
      </w:r>
      <w:r w:rsidRPr="00BA78EE">
        <w:rPr>
          <w:rFonts w:ascii="Arial" w:hAnsi="Arial" w:cs="Arial"/>
          <w:color w:val="003087"/>
          <w:sz w:val="22"/>
          <w:szCs w:val="22"/>
        </w:rPr>
        <w:t xml:space="preserve"> below the legal basis on which we process each of the types of personal information that we collect.</w:t>
      </w:r>
    </w:p>
    <w:p w14:paraId="3614CFBB" w14:textId="77777777" w:rsidR="00BA78EE" w:rsidRPr="00BA78EE" w:rsidRDefault="00BA78EE" w:rsidP="00BD69C8">
      <w:pPr>
        <w:ind w:left="-426"/>
        <w:jc w:val="both"/>
        <w:rPr>
          <w:rFonts w:ascii="Arial" w:hAnsi="Arial" w:cs="Arial"/>
          <w:color w:val="003087"/>
          <w:sz w:val="22"/>
          <w:szCs w:val="22"/>
        </w:rPr>
      </w:pPr>
    </w:p>
    <w:p w14:paraId="577219E4" w14:textId="77777777" w:rsidR="00BA78EE" w:rsidRPr="00BA78EE" w:rsidRDefault="00BA78EE" w:rsidP="00BD69C8">
      <w:pPr>
        <w:ind w:left="-426"/>
        <w:jc w:val="both"/>
        <w:rPr>
          <w:rFonts w:ascii="Arial" w:hAnsi="Arial" w:cs="Arial"/>
          <w:color w:val="003087"/>
          <w:sz w:val="22"/>
          <w:szCs w:val="22"/>
        </w:rPr>
      </w:pPr>
      <w:r w:rsidRPr="00BA78EE">
        <w:rPr>
          <w:rFonts w:ascii="Arial" w:hAnsi="Arial" w:cs="Arial"/>
          <w:color w:val="003087"/>
          <w:sz w:val="22"/>
          <w:szCs w:val="22"/>
        </w:rPr>
        <w:t>We rely on the "legitimate interests" basis to process the following types of information:</w:t>
      </w:r>
    </w:p>
    <w:p w14:paraId="4F581B51" w14:textId="21EF5B1E" w:rsidR="00BA78EE" w:rsidRPr="00BA78EE" w:rsidRDefault="00BA78EE" w:rsidP="00BD69C8">
      <w:pPr>
        <w:numPr>
          <w:ilvl w:val="0"/>
          <w:numId w:val="4"/>
        </w:numPr>
        <w:jc w:val="both"/>
        <w:rPr>
          <w:rFonts w:ascii="Arial" w:hAnsi="Arial" w:cs="Arial"/>
          <w:color w:val="003087"/>
          <w:sz w:val="22"/>
          <w:szCs w:val="22"/>
        </w:rPr>
      </w:pPr>
      <w:r w:rsidRPr="00BA78EE">
        <w:rPr>
          <w:rFonts w:ascii="Arial" w:hAnsi="Arial" w:cs="Arial"/>
          <w:color w:val="003087"/>
          <w:sz w:val="22"/>
          <w:szCs w:val="22"/>
        </w:rPr>
        <w:t>We may send you communications about our work and how you can help</w:t>
      </w:r>
    </w:p>
    <w:p w14:paraId="021CC3F4" w14:textId="77777777" w:rsidR="00BA78EE" w:rsidRPr="00BA78EE" w:rsidRDefault="00BA78EE" w:rsidP="00BD69C8">
      <w:pPr>
        <w:numPr>
          <w:ilvl w:val="0"/>
          <w:numId w:val="4"/>
        </w:numPr>
        <w:jc w:val="both"/>
        <w:rPr>
          <w:rFonts w:ascii="Arial" w:hAnsi="Arial" w:cs="Arial"/>
          <w:color w:val="003087"/>
          <w:sz w:val="22"/>
          <w:szCs w:val="22"/>
        </w:rPr>
      </w:pPr>
      <w:r w:rsidRPr="00BA78EE">
        <w:rPr>
          <w:rFonts w:ascii="Arial" w:hAnsi="Arial" w:cs="Arial"/>
          <w:color w:val="003087"/>
          <w:sz w:val="22"/>
          <w:szCs w:val="22"/>
          <w:lang w:val="en"/>
        </w:rPr>
        <w:t>Analysis and profiling of our supporters or potential supporters</w:t>
      </w:r>
    </w:p>
    <w:p w14:paraId="24960CBB" w14:textId="77777777" w:rsidR="00BA78EE" w:rsidRPr="00BA78EE" w:rsidRDefault="00BA78EE" w:rsidP="00BD69C8">
      <w:pPr>
        <w:numPr>
          <w:ilvl w:val="0"/>
          <w:numId w:val="4"/>
        </w:numPr>
        <w:jc w:val="both"/>
        <w:rPr>
          <w:rFonts w:ascii="Arial" w:hAnsi="Arial" w:cs="Arial"/>
          <w:color w:val="003087"/>
          <w:sz w:val="22"/>
          <w:szCs w:val="22"/>
        </w:rPr>
      </w:pPr>
      <w:r w:rsidRPr="00BA78EE">
        <w:rPr>
          <w:rFonts w:ascii="Arial" w:hAnsi="Arial" w:cs="Arial"/>
          <w:color w:val="003087"/>
          <w:sz w:val="22"/>
          <w:szCs w:val="22"/>
          <w:lang w:val="en"/>
        </w:rPr>
        <w:t xml:space="preserve">Updating your address using third party sources if you have moved house </w:t>
      </w:r>
    </w:p>
    <w:p w14:paraId="2B733868" w14:textId="77777777" w:rsidR="00BA78EE" w:rsidRPr="00BA78EE" w:rsidRDefault="00BA78EE" w:rsidP="00BD69C8">
      <w:pPr>
        <w:numPr>
          <w:ilvl w:val="0"/>
          <w:numId w:val="4"/>
        </w:numPr>
        <w:jc w:val="both"/>
        <w:rPr>
          <w:rFonts w:ascii="Arial" w:hAnsi="Arial" w:cs="Arial"/>
          <w:color w:val="003087"/>
          <w:sz w:val="22"/>
          <w:szCs w:val="22"/>
        </w:rPr>
      </w:pPr>
      <w:r w:rsidRPr="00BA78EE">
        <w:rPr>
          <w:rFonts w:ascii="Arial" w:hAnsi="Arial" w:cs="Arial"/>
          <w:color w:val="003087"/>
          <w:sz w:val="22"/>
          <w:szCs w:val="22"/>
          <w:lang w:val="en"/>
        </w:rPr>
        <w:t>Use of personal information when we are monitoring use of our website or apps for technical purposes</w:t>
      </w:r>
    </w:p>
    <w:p w14:paraId="7E47A96C" w14:textId="77777777" w:rsidR="00BA78EE" w:rsidRPr="00BA78EE" w:rsidRDefault="00BA78EE" w:rsidP="00BD69C8">
      <w:pPr>
        <w:numPr>
          <w:ilvl w:val="0"/>
          <w:numId w:val="4"/>
        </w:numPr>
        <w:jc w:val="both"/>
        <w:rPr>
          <w:rFonts w:ascii="Arial" w:hAnsi="Arial" w:cs="Arial"/>
          <w:color w:val="003087"/>
          <w:sz w:val="22"/>
          <w:szCs w:val="22"/>
        </w:rPr>
      </w:pPr>
      <w:r w:rsidRPr="00BA78EE">
        <w:rPr>
          <w:rFonts w:ascii="Arial" w:hAnsi="Arial" w:cs="Arial"/>
          <w:color w:val="003087"/>
          <w:sz w:val="22"/>
          <w:szCs w:val="22"/>
          <w:lang w:val="en"/>
        </w:rPr>
        <w:t>Use of personal information to administer, review and keep an internal record of the people we work with, including supporters, volunteers and researchers</w:t>
      </w:r>
    </w:p>
    <w:p w14:paraId="1E3B848E" w14:textId="77777777" w:rsidR="00BA78EE" w:rsidRPr="00BA78EE" w:rsidRDefault="00BA78EE" w:rsidP="00BD69C8">
      <w:pPr>
        <w:numPr>
          <w:ilvl w:val="0"/>
          <w:numId w:val="4"/>
        </w:numPr>
        <w:jc w:val="both"/>
        <w:rPr>
          <w:rFonts w:ascii="Arial" w:hAnsi="Arial" w:cs="Arial"/>
          <w:color w:val="003087"/>
          <w:sz w:val="22"/>
          <w:szCs w:val="22"/>
        </w:rPr>
      </w:pPr>
      <w:r w:rsidRPr="00BA78EE">
        <w:rPr>
          <w:rFonts w:ascii="Arial" w:hAnsi="Arial" w:cs="Arial"/>
          <w:color w:val="003087"/>
          <w:sz w:val="22"/>
          <w:szCs w:val="22"/>
          <w:lang w:val="en"/>
        </w:rPr>
        <w:t>Where you have signed up with us on a charity place for a third party event (for example a sponsored run not organised by Cancer Research Wales), sharing personal information with the third party event organiser so they can administer the event</w:t>
      </w:r>
    </w:p>
    <w:p w14:paraId="6C58F9D9" w14:textId="77777777" w:rsidR="00BA78EE" w:rsidRPr="00BA78EE" w:rsidRDefault="00BA78EE" w:rsidP="00BD69C8">
      <w:pPr>
        <w:ind w:left="-426"/>
        <w:jc w:val="both"/>
        <w:rPr>
          <w:rFonts w:ascii="Arial" w:hAnsi="Arial" w:cs="Arial"/>
          <w:color w:val="003087"/>
          <w:sz w:val="22"/>
          <w:szCs w:val="22"/>
        </w:rPr>
      </w:pPr>
    </w:p>
    <w:p w14:paraId="2C75F7DD" w14:textId="77777777" w:rsidR="00BA78EE" w:rsidRDefault="00BA78EE" w:rsidP="00FF63D2">
      <w:pPr>
        <w:ind w:left="-426"/>
        <w:jc w:val="both"/>
        <w:rPr>
          <w:rFonts w:ascii="Arial" w:hAnsi="Arial" w:cs="Arial"/>
          <w:color w:val="003087"/>
          <w:sz w:val="22"/>
          <w:szCs w:val="22"/>
        </w:rPr>
      </w:pPr>
      <w:r w:rsidRPr="00BA78EE">
        <w:rPr>
          <w:rFonts w:ascii="Arial" w:hAnsi="Arial" w:cs="Arial"/>
          <w:color w:val="003087"/>
          <w:sz w:val="22"/>
          <w:szCs w:val="22"/>
        </w:rPr>
        <w:t>We only rely on legitimate interests where we consider that any potential impact on you (positive and negative), how intrusive it is from a privacy perspective and your rights under data protection laws do not override our (or others’) interests in us using your information in this way.</w:t>
      </w:r>
    </w:p>
    <w:p w14:paraId="52D28E43" w14:textId="77777777" w:rsidR="00860DA5" w:rsidRDefault="00860DA5" w:rsidP="00FF63D2">
      <w:pPr>
        <w:ind w:left="-426"/>
        <w:jc w:val="both"/>
        <w:rPr>
          <w:rFonts w:ascii="Arial" w:hAnsi="Arial" w:cs="Arial"/>
          <w:color w:val="003087"/>
          <w:sz w:val="22"/>
          <w:szCs w:val="22"/>
        </w:rPr>
      </w:pPr>
    </w:p>
    <w:p w14:paraId="786F1654" w14:textId="1DCD44AF" w:rsidR="00860DA5" w:rsidRPr="00BA78EE" w:rsidRDefault="00860DA5" w:rsidP="00BD69C8">
      <w:pPr>
        <w:ind w:left="-426"/>
        <w:jc w:val="both"/>
        <w:rPr>
          <w:rFonts w:ascii="Arial" w:hAnsi="Arial" w:cs="Arial"/>
          <w:color w:val="003087"/>
          <w:sz w:val="22"/>
          <w:szCs w:val="22"/>
        </w:rPr>
      </w:pPr>
      <w:r>
        <w:rPr>
          <w:rFonts w:ascii="Arial" w:hAnsi="Arial" w:cs="Arial"/>
          <w:color w:val="003087"/>
          <w:sz w:val="22"/>
          <w:szCs w:val="22"/>
        </w:rPr>
        <w:t xml:space="preserve">Once the relevant provisions of the </w:t>
      </w:r>
      <w:r w:rsidR="00C0081D">
        <w:rPr>
          <w:rFonts w:ascii="Arial" w:hAnsi="Arial" w:cs="Arial"/>
          <w:color w:val="003087"/>
          <w:sz w:val="22"/>
          <w:szCs w:val="22"/>
        </w:rPr>
        <w:t xml:space="preserve">DUAA </w:t>
      </w:r>
      <w:r>
        <w:rPr>
          <w:rFonts w:ascii="Arial" w:hAnsi="Arial" w:cs="Arial"/>
          <w:color w:val="003087"/>
          <w:sz w:val="22"/>
          <w:szCs w:val="22"/>
        </w:rPr>
        <w:t xml:space="preserve">come into force (expected to be 2026), we will also rely on the “soft opt-in” to send direct marketing to promote our charitable objects to individuals who have indicated that they wish to support our charitable purposes – for example individuals who attend </w:t>
      </w:r>
      <w:r w:rsidR="00C0081D">
        <w:rPr>
          <w:rFonts w:ascii="Arial" w:hAnsi="Arial" w:cs="Arial"/>
          <w:color w:val="003087"/>
          <w:sz w:val="22"/>
          <w:szCs w:val="22"/>
        </w:rPr>
        <w:t>our events, donate to us, volunteer with us etc.</w:t>
      </w:r>
    </w:p>
    <w:p w14:paraId="44B2A0D7" w14:textId="77777777" w:rsidR="00BA78EE" w:rsidRPr="00BA78EE" w:rsidRDefault="00BA78EE" w:rsidP="00BD69C8">
      <w:pPr>
        <w:ind w:left="-426"/>
        <w:jc w:val="both"/>
        <w:rPr>
          <w:rFonts w:ascii="Arial" w:hAnsi="Arial" w:cs="Arial"/>
          <w:color w:val="003087"/>
          <w:sz w:val="22"/>
          <w:szCs w:val="22"/>
        </w:rPr>
      </w:pPr>
    </w:p>
    <w:p w14:paraId="13D143DB" w14:textId="70A6C46D" w:rsidR="00BA78EE" w:rsidRPr="0041053B" w:rsidRDefault="00BA78EE" w:rsidP="00BA78EE">
      <w:pPr>
        <w:pStyle w:val="Heading2"/>
        <w:numPr>
          <w:ilvl w:val="0"/>
          <w:numId w:val="11"/>
        </w:numPr>
        <w:rPr>
          <w:rFonts w:ascii="Arial" w:hAnsi="Arial" w:cs="Arial"/>
          <w:b/>
          <w:bCs/>
          <w:color w:val="003087"/>
          <w:sz w:val="22"/>
          <w:szCs w:val="22"/>
        </w:rPr>
      </w:pPr>
      <w:bookmarkStart w:id="3" w:name="_Ref115106190"/>
      <w:bookmarkStart w:id="4" w:name="_Toc125036493"/>
      <w:r w:rsidRPr="0041053B">
        <w:rPr>
          <w:rFonts w:ascii="Arial" w:hAnsi="Arial" w:cs="Arial"/>
          <w:b/>
          <w:bCs/>
          <w:color w:val="003087"/>
          <w:sz w:val="22"/>
          <w:szCs w:val="22"/>
        </w:rPr>
        <w:t>What personal information do we collect and why?</w:t>
      </w:r>
      <w:bookmarkEnd w:id="3"/>
      <w:bookmarkEnd w:id="4"/>
    </w:p>
    <w:p w14:paraId="5E24E3AD" w14:textId="77777777" w:rsidR="00BA78EE" w:rsidRPr="00BA78EE" w:rsidRDefault="00BA78EE" w:rsidP="00BA78EE">
      <w:pPr>
        <w:ind w:left="-426"/>
        <w:rPr>
          <w:rFonts w:ascii="Arial" w:hAnsi="Arial" w:cs="Arial"/>
          <w:color w:val="003087"/>
          <w:sz w:val="22"/>
          <w:szCs w:val="22"/>
        </w:rPr>
      </w:pPr>
    </w:p>
    <w:p w14:paraId="483F49C0" w14:textId="77777777" w:rsidR="00BA78EE" w:rsidRPr="00BA78EE" w:rsidRDefault="00BA78EE" w:rsidP="00BA78EE">
      <w:pPr>
        <w:ind w:left="-426"/>
        <w:rPr>
          <w:rFonts w:ascii="Arial" w:hAnsi="Arial" w:cs="Arial"/>
          <w:color w:val="003087"/>
          <w:sz w:val="22"/>
          <w:szCs w:val="22"/>
        </w:rPr>
      </w:pPr>
      <w:r w:rsidRPr="00BA78EE">
        <w:rPr>
          <w:rFonts w:ascii="Arial" w:hAnsi="Arial" w:cs="Arial"/>
          <w:color w:val="003087"/>
          <w:sz w:val="22"/>
          <w:szCs w:val="22"/>
        </w:rPr>
        <w:t>The type of information we collect and the lawful basis we have for doing so depends on our relationship and interaction with you. This is explained in the table below:</w:t>
      </w:r>
    </w:p>
    <w:p w14:paraId="3EFD25CA" w14:textId="4FA1E491" w:rsidR="00BA78EE" w:rsidRPr="00BA78EE" w:rsidRDefault="00BA78EE" w:rsidP="00BA78EE">
      <w:pPr>
        <w:ind w:left="-426"/>
        <w:rPr>
          <w:rFonts w:ascii="Arial" w:hAnsi="Arial" w:cs="Arial"/>
          <w:color w:val="003087"/>
          <w:sz w:val="22"/>
          <w:szCs w:val="22"/>
        </w:rPr>
      </w:pPr>
    </w:p>
    <w:tbl>
      <w:tblPr>
        <w:tblStyle w:val="TableGrid"/>
        <w:tblW w:w="0" w:type="auto"/>
        <w:tblInd w:w="-431" w:type="dxa"/>
        <w:tblLook w:val="04A0" w:firstRow="1" w:lastRow="0" w:firstColumn="1" w:lastColumn="0" w:noHBand="0" w:noVBand="1"/>
      </w:tblPr>
      <w:tblGrid>
        <w:gridCol w:w="897"/>
        <w:gridCol w:w="1639"/>
        <w:gridCol w:w="2301"/>
        <w:gridCol w:w="2318"/>
        <w:gridCol w:w="1572"/>
      </w:tblGrid>
      <w:tr w:rsidR="0041053B" w:rsidRPr="0041053B" w14:paraId="0FF69062" w14:textId="77777777" w:rsidTr="00B0031D">
        <w:tc>
          <w:tcPr>
            <w:tcW w:w="897" w:type="dxa"/>
          </w:tcPr>
          <w:p w14:paraId="2DDA9472" w14:textId="77777777" w:rsidR="00B0031D" w:rsidRPr="0041053B" w:rsidRDefault="00B0031D" w:rsidP="00023D9B">
            <w:pPr>
              <w:pStyle w:val="NoSpacing"/>
              <w:rPr>
                <w:rFonts w:ascii="Arial" w:hAnsi="Arial" w:cs="Arial"/>
                <w:b/>
                <w:color w:val="003087"/>
              </w:rPr>
            </w:pPr>
          </w:p>
        </w:tc>
        <w:tc>
          <w:tcPr>
            <w:tcW w:w="1639" w:type="dxa"/>
          </w:tcPr>
          <w:p w14:paraId="357D9F53" w14:textId="77777777" w:rsidR="00B0031D" w:rsidRPr="0041053B" w:rsidRDefault="00B0031D" w:rsidP="00023D9B">
            <w:pPr>
              <w:pStyle w:val="NoSpacing"/>
              <w:rPr>
                <w:rFonts w:ascii="Arial" w:hAnsi="Arial" w:cs="Arial"/>
                <w:b/>
                <w:color w:val="003087"/>
              </w:rPr>
            </w:pPr>
            <w:r w:rsidRPr="0041053B">
              <w:rPr>
                <w:rFonts w:ascii="Arial" w:hAnsi="Arial" w:cs="Arial"/>
                <w:b/>
                <w:color w:val="003087"/>
              </w:rPr>
              <w:t>Data subject</w:t>
            </w:r>
          </w:p>
        </w:tc>
        <w:tc>
          <w:tcPr>
            <w:tcW w:w="2301" w:type="dxa"/>
          </w:tcPr>
          <w:p w14:paraId="2F55F8B0" w14:textId="77777777" w:rsidR="00B0031D" w:rsidRPr="0041053B" w:rsidRDefault="00B0031D" w:rsidP="00023D9B">
            <w:pPr>
              <w:pStyle w:val="NoSpacing"/>
              <w:rPr>
                <w:rFonts w:ascii="Arial" w:hAnsi="Arial" w:cs="Arial"/>
                <w:b/>
                <w:color w:val="003087"/>
              </w:rPr>
            </w:pPr>
            <w:r w:rsidRPr="0041053B">
              <w:rPr>
                <w:rFonts w:ascii="Arial" w:hAnsi="Arial" w:cs="Arial"/>
                <w:b/>
                <w:color w:val="003087"/>
              </w:rPr>
              <w:t>Type of information processed</w:t>
            </w:r>
          </w:p>
          <w:p w14:paraId="103240FF" w14:textId="77777777" w:rsidR="00B0031D" w:rsidRPr="0041053B" w:rsidRDefault="00B0031D" w:rsidP="00023D9B">
            <w:pPr>
              <w:pStyle w:val="NoSpacing"/>
              <w:rPr>
                <w:rFonts w:ascii="Arial" w:hAnsi="Arial" w:cs="Arial"/>
                <w:b/>
                <w:color w:val="003087"/>
              </w:rPr>
            </w:pPr>
          </w:p>
        </w:tc>
        <w:tc>
          <w:tcPr>
            <w:tcW w:w="2318" w:type="dxa"/>
          </w:tcPr>
          <w:p w14:paraId="72F42DEE" w14:textId="77777777" w:rsidR="00B0031D" w:rsidRPr="0041053B" w:rsidRDefault="00B0031D" w:rsidP="00023D9B">
            <w:pPr>
              <w:pStyle w:val="NoSpacing"/>
              <w:rPr>
                <w:rFonts w:ascii="Arial" w:hAnsi="Arial" w:cs="Arial"/>
                <w:b/>
                <w:color w:val="003087"/>
              </w:rPr>
            </w:pPr>
            <w:r w:rsidRPr="0041053B">
              <w:rPr>
                <w:rFonts w:ascii="Arial" w:hAnsi="Arial" w:cs="Arial"/>
                <w:b/>
                <w:color w:val="003087"/>
              </w:rPr>
              <w:t>What we do with your information</w:t>
            </w:r>
          </w:p>
        </w:tc>
        <w:tc>
          <w:tcPr>
            <w:tcW w:w="1572" w:type="dxa"/>
          </w:tcPr>
          <w:p w14:paraId="1C93059D" w14:textId="77777777" w:rsidR="00B0031D" w:rsidRPr="0041053B" w:rsidRDefault="00B0031D" w:rsidP="00023D9B">
            <w:pPr>
              <w:pStyle w:val="NoSpacing"/>
              <w:rPr>
                <w:rFonts w:ascii="Arial" w:hAnsi="Arial" w:cs="Arial"/>
                <w:b/>
                <w:color w:val="003087"/>
              </w:rPr>
            </w:pPr>
            <w:r w:rsidRPr="0041053B">
              <w:rPr>
                <w:rFonts w:ascii="Arial" w:hAnsi="Arial" w:cs="Arial"/>
                <w:b/>
                <w:color w:val="003087"/>
              </w:rPr>
              <w:t>Our legal basis for doing so</w:t>
            </w:r>
          </w:p>
          <w:p w14:paraId="4F4B1F24" w14:textId="77777777" w:rsidR="00B0031D" w:rsidRPr="0041053B" w:rsidRDefault="00B0031D" w:rsidP="00023D9B">
            <w:pPr>
              <w:pStyle w:val="NoSpacing"/>
              <w:rPr>
                <w:rFonts w:ascii="Arial" w:hAnsi="Arial" w:cs="Arial"/>
                <w:b/>
                <w:color w:val="003087"/>
              </w:rPr>
            </w:pPr>
          </w:p>
        </w:tc>
      </w:tr>
      <w:tr w:rsidR="0041053B" w:rsidRPr="0041053B" w14:paraId="05C8476B" w14:textId="77777777" w:rsidTr="00B0031D">
        <w:tc>
          <w:tcPr>
            <w:tcW w:w="897" w:type="dxa"/>
            <w:vMerge w:val="restart"/>
          </w:tcPr>
          <w:p w14:paraId="010DAD16" w14:textId="77777777" w:rsidR="00B0031D" w:rsidRPr="0041053B" w:rsidRDefault="00B0031D" w:rsidP="00023D9B">
            <w:pPr>
              <w:pStyle w:val="NoSpacing"/>
              <w:rPr>
                <w:rFonts w:ascii="Arial" w:hAnsi="Arial" w:cs="Arial"/>
                <w:color w:val="003087"/>
              </w:rPr>
            </w:pPr>
            <w:r w:rsidRPr="0041053B">
              <w:rPr>
                <w:rFonts w:ascii="Arial" w:hAnsi="Arial" w:cs="Arial"/>
                <w:color w:val="003087"/>
              </w:rPr>
              <w:t>1.</w:t>
            </w:r>
          </w:p>
        </w:tc>
        <w:tc>
          <w:tcPr>
            <w:tcW w:w="1639" w:type="dxa"/>
            <w:vMerge w:val="restart"/>
          </w:tcPr>
          <w:p w14:paraId="04B5E24A" w14:textId="77777777" w:rsidR="00B0031D" w:rsidRPr="0041053B" w:rsidRDefault="00B0031D" w:rsidP="00023D9B">
            <w:pPr>
              <w:pStyle w:val="NoSpacing"/>
              <w:rPr>
                <w:rFonts w:ascii="Arial" w:hAnsi="Arial" w:cs="Arial"/>
                <w:color w:val="003087"/>
              </w:rPr>
            </w:pPr>
            <w:r w:rsidRPr="0041053B">
              <w:rPr>
                <w:rFonts w:ascii="Arial" w:hAnsi="Arial" w:cs="Arial"/>
                <w:color w:val="003087"/>
              </w:rPr>
              <w:t>CRW staff and volunteers (volunteer policy is currently being updated internally)</w:t>
            </w:r>
          </w:p>
          <w:p w14:paraId="50B6D453" w14:textId="77777777" w:rsidR="00B0031D" w:rsidRPr="0041053B" w:rsidRDefault="00B0031D" w:rsidP="00023D9B">
            <w:pPr>
              <w:pStyle w:val="NoSpacing"/>
              <w:rPr>
                <w:rFonts w:ascii="Arial" w:hAnsi="Arial" w:cs="Arial"/>
                <w:color w:val="003087"/>
              </w:rPr>
            </w:pPr>
          </w:p>
        </w:tc>
        <w:tc>
          <w:tcPr>
            <w:tcW w:w="2301" w:type="dxa"/>
          </w:tcPr>
          <w:p w14:paraId="10FC5645" w14:textId="77777777" w:rsidR="00B0031D" w:rsidRPr="0041053B" w:rsidRDefault="00B0031D" w:rsidP="00B0031D">
            <w:pPr>
              <w:pStyle w:val="NoSpacing"/>
              <w:numPr>
                <w:ilvl w:val="0"/>
                <w:numId w:val="6"/>
              </w:numPr>
              <w:ind w:left="315" w:hanging="284"/>
              <w:rPr>
                <w:rFonts w:ascii="Arial" w:hAnsi="Arial" w:cs="Arial"/>
                <w:color w:val="003087"/>
              </w:rPr>
            </w:pPr>
            <w:r w:rsidRPr="0041053B">
              <w:rPr>
                <w:rFonts w:ascii="Arial" w:hAnsi="Arial" w:cs="Arial"/>
                <w:color w:val="003087"/>
              </w:rPr>
              <w:t>Name and title</w:t>
            </w:r>
          </w:p>
          <w:p w14:paraId="3B864EB0" w14:textId="77777777" w:rsidR="00B0031D" w:rsidRPr="0041053B" w:rsidRDefault="00B0031D" w:rsidP="00B0031D">
            <w:pPr>
              <w:pStyle w:val="NoSpacing"/>
              <w:numPr>
                <w:ilvl w:val="0"/>
                <w:numId w:val="6"/>
              </w:numPr>
              <w:ind w:left="315" w:hanging="284"/>
              <w:rPr>
                <w:rFonts w:ascii="Arial" w:hAnsi="Arial" w:cs="Arial"/>
                <w:color w:val="003087"/>
              </w:rPr>
            </w:pPr>
            <w:r w:rsidRPr="0041053B">
              <w:rPr>
                <w:rFonts w:ascii="Arial" w:hAnsi="Arial" w:cs="Arial"/>
                <w:color w:val="003087"/>
              </w:rPr>
              <w:t>Postal address</w:t>
            </w:r>
          </w:p>
          <w:p w14:paraId="2A858391" w14:textId="77777777" w:rsidR="00B0031D" w:rsidRPr="0041053B" w:rsidRDefault="00B0031D" w:rsidP="00B0031D">
            <w:pPr>
              <w:pStyle w:val="NoSpacing"/>
              <w:numPr>
                <w:ilvl w:val="0"/>
                <w:numId w:val="6"/>
              </w:numPr>
              <w:ind w:left="315" w:hanging="284"/>
              <w:rPr>
                <w:rFonts w:ascii="Arial" w:hAnsi="Arial" w:cs="Arial"/>
                <w:color w:val="003087"/>
              </w:rPr>
            </w:pPr>
            <w:r w:rsidRPr="0041053B">
              <w:rPr>
                <w:rFonts w:ascii="Arial" w:hAnsi="Arial" w:cs="Arial"/>
                <w:color w:val="003087"/>
              </w:rPr>
              <w:t>Phone number and email address</w:t>
            </w:r>
          </w:p>
          <w:p w14:paraId="5F150C0B" w14:textId="77777777" w:rsidR="00B0031D" w:rsidRPr="0041053B" w:rsidRDefault="00B0031D" w:rsidP="00B0031D">
            <w:pPr>
              <w:pStyle w:val="NoSpacing"/>
              <w:numPr>
                <w:ilvl w:val="0"/>
                <w:numId w:val="6"/>
              </w:numPr>
              <w:ind w:left="315" w:hanging="284"/>
              <w:rPr>
                <w:rFonts w:ascii="Arial" w:hAnsi="Arial" w:cs="Arial"/>
                <w:color w:val="003087"/>
              </w:rPr>
            </w:pPr>
            <w:r w:rsidRPr="0041053B">
              <w:rPr>
                <w:rFonts w:ascii="Arial" w:hAnsi="Arial" w:cs="Arial"/>
                <w:color w:val="003087"/>
              </w:rPr>
              <w:t>Date of birth</w:t>
            </w:r>
          </w:p>
          <w:p w14:paraId="457BEEF1" w14:textId="77777777" w:rsidR="00B0031D" w:rsidRPr="0041053B" w:rsidRDefault="00B0031D" w:rsidP="00B0031D">
            <w:pPr>
              <w:pStyle w:val="NoSpacing"/>
              <w:numPr>
                <w:ilvl w:val="0"/>
                <w:numId w:val="6"/>
              </w:numPr>
              <w:ind w:left="315" w:hanging="284"/>
              <w:rPr>
                <w:rFonts w:ascii="Arial" w:hAnsi="Arial" w:cs="Arial"/>
                <w:color w:val="003087"/>
              </w:rPr>
            </w:pPr>
            <w:r w:rsidRPr="0041053B">
              <w:rPr>
                <w:rFonts w:ascii="Arial" w:hAnsi="Arial" w:cs="Arial"/>
                <w:color w:val="003087"/>
              </w:rPr>
              <w:t>Bank account details</w:t>
            </w:r>
          </w:p>
          <w:p w14:paraId="3E8A7170" w14:textId="77777777" w:rsidR="00B0031D" w:rsidRPr="0041053B" w:rsidRDefault="00B0031D" w:rsidP="00B0031D">
            <w:pPr>
              <w:pStyle w:val="NoSpacing"/>
              <w:numPr>
                <w:ilvl w:val="0"/>
                <w:numId w:val="6"/>
              </w:numPr>
              <w:ind w:left="315" w:hanging="284"/>
              <w:rPr>
                <w:rFonts w:ascii="Arial" w:hAnsi="Arial" w:cs="Arial"/>
                <w:color w:val="003087"/>
              </w:rPr>
            </w:pPr>
            <w:r w:rsidRPr="0041053B">
              <w:rPr>
                <w:rFonts w:ascii="Arial" w:hAnsi="Arial" w:cs="Arial"/>
                <w:color w:val="003087"/>
              </w:rPr>
              <w:t xml:space="preserve">Next of kin details </w:t>
            </w:r>
          </w:p>
          <w:p w14:paraId="602EA004" w14:textId="77777777" w:rsidR="00B0031D" w:rsidRPr="0041053B" w:rsidRDefault="00B0031D" w:rsidP="00023D9B">
            <w:pPr>
              <w:pStyle w:val="NoSpacing"/>
              <w:rPr>
                <w:rFonts w:ascii="Arial" w:hAnsi="Arial" w:cs="Arial"/>
                <w:color w:val="003087"/>
              </w:rPr>
            </w:pPr>
          </w:p>
        </w:tc>
        <w:tc>
          <w:tcPr>
            <w:tcW w:w="2318" w:type="dxa"/>
          </w:tcPr>
          <w:p w14:paraId="77BD9A7B" w14:textId="77777777" w:rsidR="00B0031D" w:rsidRPr="0041053B" w:rsidRDefault="00B0031D" w:rsidP="00023D9B">
            <w:pPr>
              <w:pStyle w:val="NoSpacing"/>
              <w:rPr>
                <w:rFonts w:ascii="Arial" w:hAnsi="Arial" w:cs="Arial"/>
                <w:color w:val="003087"/>
              </w:rPr>
            </w:pPr>
            <w:r w:rsidRPr="0041053B">
              <w:rPr>
                <w:rFonts w:ascii="Arial" w:hAnsi="Arial" w:cs="Arial"/>
                <w:color w:val="003087"/>
              </w:rPr>
              <w:t>Keep it in our HR database (either electronically or in hard copy) to use in contracts and other documents you have with us e.g. to pay your salary</w:t>
            </w:r>
          </w:p>
        </w:tc>
        <w:tc>
          <w:tcPr>
            <w:tcW w:w="1572" w:type="dxa"/>
          </w:tcPr>
          <w:p w14:paraId="3FDC6981" w14:textId="77777777" w:rsidR="00B0031D" w:rsidRPr="0041053B" w:rsidRDefault="00B0031D" w:rsidP="00023D9B">
            <w:pPr>
              <w:pStyle w:val="NoSpacing"/>
              <w:rPr>
                <w:rFonts w:ascii="Arial" w:hAnsi="Arial" w:cs="Arial"/>
                <w:color w:val="003087"/>
              </w:rPr>
            </w:pPr>
            <w:r w:rsidRPr="0041053B">
              <w:rPr>
                <w:rFonts w:ascii="Arial" w:hAnsi="Arial" w:cs="Arial"/>
                <w:color w:val="003087"/>
              </w:rPr>
              <w:t>(2) – Contractual obligation</w:t>
            </w:r>
          </w:p>
        </w:tc>
      </w:tr>
      <w:tr w:rsidR="0041053B" w:rsidRPr="0041053B" w14:paraId="76E4C3FC" w14:textId="77777777" w:rsidTr="00B0031D">
        <w:tc>
          <w:tcPr>
            <w:tcW w:w="897" w:type="dxa"/>
            <w:vMerge/>
          </w:tcPr>
          <w:p w14:paraId="6F688745" w14:textId="77777777" w:rsidR="00B0031D" w:rsidRPr="0041053B" w:rsidRDefault="00B0031D" w:rsidP="00023D9B">
            <w:pPr>
              <w:pStyle w:val="NoSpacing"/>
              <w:rPr>
                <w:rFonts w:ascii="Arial" w:hAnsi="Arial" w:cs="Arial"/>
                <w:color w:val="003087"/>
              </w:rPr>
            </w:pPr>
          </w:p>
        </w:tc>
        <w:tc>
          <w:tcPr>
            <w:tcW w:w="1639" w:type="dxa"/>
            <w:vMerge/>
          </w:tcPr>
          <w:p w14:paraId="181A5323" w14:textId="77777777" w:rsidR="00B0031D" w:rsidRPr="0041053B" w:rsidRDefault="00B0031D" w:rsidP="00023D9B">
            <w:pPr>
              <w:pStyle w:val="NoSpacing"/>
              <w:rPr>
                <w:rFonts w:ascii="Arial" w:hAnsi="Arial" w:cs="Arial"/>
                <w:color w:val="003087"/>
              </w:rPr>
            </w:pPr>
          </w:p>
        </w:tc>
        <w:tc>
          <w:tcPr>
            <w:tcW w:w="2301" w:type="dxa"/>
          </w:tcPr>
          <w:p w14:paraId="44F41CF0" w14:textId="77777777" w:rsidR="00B0031D" w:rsidRPr="0041053B" w:rsidRDefault="00B0031D" w:rsidP="00B0031D">
            <w:pPr>
              <w:pStyle w:val="NoSpacing"/>
              <w:numPr>
                <w:ilvl w:val="0"/>
                <w:numId w:val="6"/>
              </w:numPr>
              <w:ind w:left="315" w:hanging="284"/>
              <w:rPr>
                <w:rFonts w:ascii="Arial" w:hAnsi="Arial" w:cs="Arial"/>
                <w:color w:val="003087"/>
              </w:rPr>
            </w:pPr>
            <w:r w:rsidRPr="0041053B">
              <w:rPr>
                <w:rFonts w:ascii="Arial" w:hAnsi="Arial" w:cs="Arial"/>
                <w:color w:val="003087"/>
              </w:rPr>
              <w:t>Employment status and DBS information</w:t>
            </w:r>
          </w:p>
          <w:p w14:paraId="6406F801" w14:textId="77777777" w:rsidR="00B0031D" w:rsidRPr="0041053B" w:rsidRDefault="00B0031D" w:rsidP="00023D9B">
            <w:pPr>
              <w:pStyle w:val="NoSpacing"/>
              <w:ind w:left="31"/>
              <w:rPr>
                <w:rFonts w:ascii="Arial" w:hAnsi="Arial" w:cs="Arial"/>
                <w:color w:val="003087"/>
              </w:rPr>
            </w:pPr>
          </w:p>
          <w:p w14:paraId="7A652FE0" w14:textId="77777777" w:rsidR="00B0031D" w:rsidRPr="0041053B" w:rsidRDefault="00B0031D" w:rsidP="00023D9B">
            <w:pPr>
              <w:pStyle w:val="NoSpacing"/>
              <w:ind w:left="31"/>
              <w:rPr>
                <w:rFonts w:ascii="Arial" w:hAnsi="Arial" w:cs="Arial"/>
                <w:color w:val="003087"/>
              </w:rPr>
            </w:pPr>
          </w:p>
        </w:tc>
        <w:tc>
          <w:tcPr>
            <w:tcW w:w="2318" w:type="dxa"/>
          </w:tcPr>
          <w:p w14:paraId="16EAABB3" w14:textId="77777777" w:rsidR="00B0031D" w:rsidRPr="0041053B" w:rsidRDefault="00B0031D" w:rsidP="00023D9B">
            <w:pPr>
              <w:pStyle w:val="NoSpacing"/>
              <w:rPr>
                <w:rFonts w:ascii="Arial" w:hAnsi="Arial" w:cs="Arial"/>
                <w:color w:val="003087"/>
              </w:rPr>
            </w:pPr>
            <w:r w:rsidRPr="0041053B">
              <w:rPr>
                <w:rFonts w:ascii="Arial" w:hAnsi="Arial" w:cs="Arial"/>
                <w:color w:val="003087"/>
              </w:rPr>
              <w:t xml:space="preserve">Process job applications, assess candidate suitability, prevent fraud and money laundering, manage and safeguard employees and volunteers, </w:t>
            </w:r>
            <w:r w:rsidRPr="0041053B">
              <w:rPr>
                <w:rFonts w:ascii="Arial" w:hAnsi="Arial" w:cs="Arial"/>
                <w:color w:val="003087"/>
                <w:lang w:val="en" w:eastAsia="en-GB"/>
              </w:rPr>
              <w:t>undertake credit risk reduction activities</w:t>
            </w:r>
          </w:p>
          <w:p w14:paraId="43C9A74D" w14:textId="77777777" w:rsidR="00B0031D" w:rsidRPr="0041053B" w:rsidRDefault="00B0031D" w:rsidP="00023D9B">
            <w:pPr>
              <w:pStyle w:val="NoSpacing"/>
              <w:rPr>
                <w:rFonts w:ascii="Arial" w:hAnsi="Arial" w:cs="Arial"/>
                <w:color w:val="003087"/>
              </w:rPr>
            </w:pPr>
          </w:p>
        </w:tc>
        <w:tc>
          <w:tcPr>
            <w:tcW w:w="1572" w:type="dxa"/>
          </w:tcPr>
          <w:p w14:paraId="2A24146F" w14:textId="77777777" w:rsidR="00B0031D" w:rsidRPr="0041053B" w:rsidRDefault="00B0031D" w:rsidP="00023D9B">
            <w:pPr>
              <w:pStyle w:val="NoSpacing"/>
              <w:rPr>
                <w:rFonts w:ascii="Arial" w:hAnsi="Arial" w:cs="Arial"/>
                <w:color w:val="003087"/>
              </w:rPr>
            </w:pPr>
            <w:r w:rsidRPr="0041053B">
              <w:rPr>
                <w:rFonts w:ascii="Arial" w:hAnsi="Arial" w:cs="Arial"/>
                <w:color w:val="003087"/>
              </w:rPr>
              <w:t>(2) – Contractual obligation</w:t>
            </w:r>
          </w:p>
          <w:p w14:paraId="4530A989" w14:textId="77777777" w:rsidR="00B0031D" w:rsidRPr="0041053B" w:rsidRDefault="00B0031D" w:rsidP="00023D9B">
            <w:pPr>
              <w:pStyle w:val="NoSpacing"/>
              <w:rPr>
                <w:rFonts w:ascii="Arial" w:hAnsi="Arial" w:cs="Arial"/>
                <w:color w:val="003087"/>
              </w:rPr>
            </w:pPr>
          </w:p>
        </w:tc>
      </w:tr>
      <w:tr w:rsidR="0041053B" w:rsidRPr="0041053B" w14:paraId="7186A4B0" w14:textId="77777777" w:rsidTr="00B0031D">
        <w:tc>
          <w:tcPr>
            <w:tcW w:w="897" w:type="dxa"/>
            <w:vMerge/>
          </w:tcPr>
          <w:p w14:paraId="413F84DF" w14:textId="77777777" w:rsidR="00B0031D" w:rsidRPr="0041053B" w:rsidRDefault="00B0031D" w:rsidP="00023D9B">
            <w:pPr>
              <w:pStyle w:val="NoSpacing"/>
              <w:rPr>
                <w:rFonts w:ascii="Arial" w:hAnsi="Arial" w:cs="Arial"/>
                <w:color w:val="003087"/>
              </w:rPr>
            </w:pPr>
          </w:p>
        </w:tc>
        <w:tc>
          <w:tcPr>
            <w:tcW w:w="1639" w:type="dxa"/>
            <w:vMerge/>
          </w:tcPr>
          <w:p w14:paraId="3CD92F43" w14:textId="77777777" w:rsidR="00B0031D" w:rsidRPr="0041053B" w:rsidRDefault="00B0031D" w:rsidP="00023D9B">
            <w:pPr>
              <w:pStyle w:val="NoSpacing"/>
              <w:rPr>
                <w:rFonts w:ascii="Arial" w:hAnsi="Arial" w:cs="Arial"/>
                <w:color w:val="003087"/>
              </w:rPr>
            </w:pPr>
          </w:p>
        </w:tc>
        <w:tc>
          <w:tcPr>
            <w:tcW w:w="2301" w:type="dxa"/>
          </w:tcPr>
          <w:p w14:paraId="72F6E56B" w14:textId="77777777" w:rsidR="00B0031D" w:rsidRPr="0041053B" w:rsidRDefault="00B0031D" w:rsidP="00B0031D">
            <w:pPr>
              <w:pStyle w:val="NoSpacing"/>
              <w:numPr>
                <w:ilvl w:val="0"/>
                <w:numId w:val="6"/>
              </w:numPr>
              <w:ind w:left="315" w:hanging="284"/>
              <w:rPr>
                <w:rFonts w:ascii="Arial" w:hAnsi="Arial" w:cs="Arial"/>
                <w:color w:val="003087"/>
              </w:rPr>
            </w:pPr>
            <w:r w:rsidRPr="0041053B">
              <w:rPr>
                <w:rFonts w:ascii="Arial" w:hAnsi="Arial" w:cs="Arial"/>
                <w:color w:val="003087"/>
              </w:rPr>
              <w:t>Recordings of Teams meetings where relevant and helpful</w:t>
            </w:r>
          </w:p>
          <w:p w14:paraId="04CC3009" w14:textId="77777777" w:rsidR="00B0031D" w:rsidRPr="0041053B" w:rsidRDefault="00B0031D" w:rsidP="00023D9B">
            <w:pPr>
              <w:pStyle w:val="NoSpacing"/>
              <w:rPr>
                <w:rFonts w:ascii="Arial" w:hAnsi="Arial" w:cs="Arial"/>
                <w:color w:val="003087"/>
              </w:rPr>
            </w:pPr>
          </w:p>
        </w:tc>
        <w:tc>
          <w:tcPr>
            <w:tcW w:w="2318" w:type="dxa"/>
          </w:tcPr>
          <w:p w14:paraId="285B8DFB" w14:textId="77777777" w:rsidR="00B0031D" w:rsidRPr="0041053B" w:rsidRDefault="00B0031D" w:rsidP="00023D9B">
            <w:pPr>
              <w:pStyle w:val="NoSpacing"/>
              <w:rPr>
                <w:rFonts w:ascii="Arial" w:hAnsi="Arial" w:cs="Arial"/>
                <w:color w:val="003087"/>
              </w:rPr>
            </w:pPr>
            <w:r w:rsidRPr="0041053B">
              <w:rPr>
                <w:rFonts w:ascii="Arial" w:hAnsi="Arial" w:cs="Arial"/>
                <w:color w:val="003087"/>
              </w:rPr>
              <w:t>Stored on CRW IT systems for as long as they’re required</w:t>
            </w:r>
          </w:p>
        </w:tc>
        <w:tc>
          <w:tcPr>
            <w:tcW w:w="1572" w:type="dxa"/>
          </w:tcPr>
          <w:p w14:paraId="5B629F50" w14:textId="77777777" w:rsidR="00B0031D" w:rsidRPr="0041053B" w:rsidRDefault="00B0031D" w:rsidP="00023D9B">
            <w:pPr>
              <w:pStyle w:val="NoSpacing"/>
              <w:rPr>
                <w:rFonts w:ascii="Arial" w:hAnsi="Arial" w:cs="Arial"/>
                <w:color w:val="003087"/>
              </w:rPr>
            </w:pPr>
            <w:r w:rsidRPr="0041053B">
              <w:rPr>
                <w:rFonts w:ascii="Arial" w:hAnsi="Arial" w:cs="Arial"/>
                <w:color w:val="003087"/>
              </w:rPr>
              <w:t>(1) – Consent</w:t>
            </w:r>
          </w:p>
        </w:tc>
      </w:tr>
      <w:tr w:rsidR="0041053B" w:rsidRPr="0041053B" w14:paraId="70F484C8" w14:textId="77777777" w:rsidTr="00B0031D">
        <w:tc>
          <w:tcPr>
            <w:tcW w:w="897" w:type="dxa"/>
            <w:vMerge/>
          </w:tcPr>
          <w:p w14:paraId="5568F1F7" w14:textId="77777777" w:rsidR="00B0031D" w:rsidRPr="0041053B" w:rsidRDefault="00B0031D" w:rsidP="00023D9B">
            <w:pPr>
              <w:pStyle w:val="NoSpacing"/>
              <w:rPr>
                <w:rFonts w:ascii="Arial" w:hAnsi="Arial" w:cs="Arial"/>
                <w:color w:val="003087"/>
              </w:rPr>
            </w:pPr>
          </w:p>
        </w:tc>
        <w:tc>
          <w:tcPr>
            <w:tcW w:w="1639" w:type="dxa"/>
            <w:vMerge/>
          </w:tcPr>
          <w:p w14:paraId="36177EA7" w14:textId="77777777" w:rsidR="00B0031D" w:rsidRPr="0041053B" w:rsidRDefault="00B0031D" w:rsidP="00023D9B">
            <w:pPr>
              <w:pStyle w:val="NoSpacing"/>
              <w:rPr>
                <w:rFonts w:ascii="Arial" w:hAnsi="Arial" w:cs="Arial"/>
                <w:color w:val="003087"/>
              </w:rPr>
            </w:pPr>
          </w:p>
        </w:tc>
        <w:tc>
          <w:tcPr>
            <w:tcW w:w="2301" w:type="dxa"/>
          </w:tcPr>
          <w:p w14:paraId="3E62920D" w14:textId="77777777" w:rsidR="00B0031D" w:rsidRPr="0041053B" w:rsidRDefault="00B0031D" w:rsidP="00023D9B">
            <w:pPr>
              <w:pStyle w:val="NoSpacing"/>
              <w:ind w:left="315"/>
              <w:rPr>
                <w:rFonts w:ascii="Arial" w:hAnsi="Arial" w:cs="Arial"/>
                <w:color w:val="003087"/>
              </w:rPr>
            </w:pPr>
          </w:p>
        </w:tc>
        <w:tc>
          <w:tcPr>
            <w:tcW w:w="2318" w:type="dxa"/>
          </w:tcPr>
          <w:p w14:paraId="6689DE34" w14:textId="77777777" w:rsidR="00B0031D" w:rsidRPr="0041053B" w:rsidRDefault="00B0031D" w:rsidP="00023D9B">
            <w:pPr>
              <w:pStyle w:val="NoSpacing"/>
              <w:rPr>
                <w:rFonts w:ascii="Arial" w:hAnsi="Arial" w:cs="Arial"/>
                <w:color w:val="003087"/>
              </w:rPr>
            </w:pPr>
          </w:p>
        </w:tc>
        <w:tc>
          <w:tcPr>
            <w:tcW w:w="1572" w:type="dxa"/>
          </w:tcPr>
          <w:p w14:paraId="521E56CB" w14:textId="77777777" w:rsidR="00B0031D" w:rsidRPr="0041053B" w:rsidRDefault="00B0031D" w:rsidP="00023D9B">
            <w:pPr>
              <w:pStyle w:val="NoSpacing"/>
              <w:rPr>
                <w:rFonts w:ascii="Arial" w:hAnsi="Arial" w:cs="Arial"/>
                <w:color w:val="003087"/>
              </w:rPr>
            </w:pPr>
          </w:p>
        </w:tc>
      </w:tr>
      <w:tr w:rsidR="0041053B" w:rsidRPr="0041053B" w14:paraId="5DFA9BEB" w14:textId="77777777" w:rsidTr="00B0031D">
        <w:tc>
          <w:tcPr>
            <w:tcW w:w="897" w:type="dxa"/>
            <w:vMerge w:val="restart"/>
          </w:tcPr>
          <w:p w14:paraId="6F96E118" w14:textId="77777777" w:rsidR="00B0031D" w:rsidRPr="0041053B" w:rsidRDefault="00B0031D" w:rsidP="00023D9B">
            <w:pPr>
              <w:pStyle w:val="NoSpacing"/>
              <w:rPr>
                <w:rFonts w:ascii="Arial" w:hAnsi="Arial" w:cs="Arial"/>
                <w:color w:val="003087"/>
              </w:rPr>
            </w:pPr>
            <w:r w:rsidRPr="0041053B">
              <w:rPr>
                <w:rFonts w:ascii="Arial" w:hAnsi="Arial" w:cs="Arial"/>
                <w:color w:val="003087"/>
              </w:rPr>
              <w:t>2.</w:t>
            </w:r>
          </w:p>
        </w:tc>
        <w:tc>
          <w:tcPr>
            <w:tcW w:w="1639" w:type="dxa"/>
            <w:vMerge w:val="restart"/>
          </w:tcPr>
          <w:p w14:paraId="0A463A0D" w14:textId="77777777" w:rsidR="00B0031D" w:rsidRPr="0041053B" w:rsidRDefault="00B0031D" w:rsidP="00023D9B">
            <w:pPr>
              <w:pStyle w:val="NoSpacing"/>
              <w:rPr>
                <w:rFonts w:ascii="Arial" w:hAnsi="Arial" w:cs="Arial"/>
                <w:color w:val="003087"/>
              </w:rPr>
            </w:pPr>
            <w:r w:rsidRPr="0041053B">
              <w:rPr>
                <w:rFonts w:ascii="Arial" w:hAnsi="Arial" w:cs="Arial"/>
                <w:color w:val="003087"/>
              </w:rPr>
              <w:t>Donors and fundraisers for CRW including researchers in research projects</w:t>
            </w:r>
          </w:p>
          <w:p w14:paraId="432DC097" w14:textId="77777777" w:rsidR="00B0031D" w:rsidRPr="0041053B" w:rsidRDefault="00B0031D" w:rsidP="00023D9B">
            <w:pPr>
              <w:pStyle w:val="NoSpacing"/>
              <w:rPr>
                <w:rFonts w:ascii="Arial" w:hAnsi="Arial" w:cs="Arial"/>
                <w:color w:val="003087"/>
              </w:rPr>
            </w:pPr>
          </w:p>
          <w:p w14:paraId="4D423FB7" w14:textId="77777777" w:rsidR="00B0031D" w:rsidRPr="0041053B" w:rsidRDefault="00B0031D" w:rsidP="00023D9B">
            <w:pPr>
              <w:pStyle w:val="NoSpacing"/>
              <w:rPr>
                <w:rFonts w:ascii="Arial" w:hAnsi="Arial" w:cs="Arial"/>
                <w:color w:val="003087"/>
              </w:rPr>
            </w:pPr>
          </w:p>
        </w:tc>
        <w:tc>
          <w:tcPr>
            <w:tcW w:w="2301" w:type="dxa"/>
          </w:tcPr>
          <w:p w14:paraId="019327AD" w14:textId="77777777" w:rsidR="00B0031D" w:rsidRPr="0041053B" w:rsidRDefault="00B0031D" w:rsidP="00B0031D">
            <w:pPr>
              <w:pStyle w:val="NoSpacing"/>
              <w:numPr>
                <w:ilvl w:val="0"/>
                <w:numId w:val="6"/>
              </w:numPr>
              <w:ind w:left="315" w:hanging="284"/>
              <w:rPr>
                <w:rFonts w:ascii="Arial" w:hAnsi="Arial" w:cs="Arial"/>
                <w:color w:val="003087"/>
              </w:rPr>
            </w:pPr>
            <w:r w:rsidRPr="0041053B">
              <w:rPr>
                <w:rFonts w:ascii="Arial" w:hAnsi="Arial" w:cs="Arial"/>
                <w:color w:val="003087"/>
              </w:rPr>
              <w:t>Name and title</w:t>
            </w:r>
          </w:p>
          <w:p w14:paraId="0565C34F" w14:textId="77777777" w:rsidR="00B0031D" w:rsidRPr="0041053B" w:rsidRDefault="00B0031D" w:rsidP="00B0031D">
            <w:pPr>
              <w:pStyle w:val="NoSpacing"/>
              <w:numPr>
                <w:ilvl w:val="0"/>
                <w:numId w:val="6"/>
              </w:numPr>
              <w:ind w:left="315" w:hanging="284"/>
              <w:rPr>
                <w:rFonts w:ascii="Arial" w:hAnsi="Arial" w:cs="Arial"/>
                <w:color w:val="003087"/>
              </w:rPr>
            </w:pPr>
            <w:r w:rsidRPr="0041053B">
              <w:rPr>
                <w:rFonts w:ascii="Arial" w:hAnsi="Arial" w:cs="Arial"/>
                <w:color w:val="003087"/>
              </w:rPr>
              <w:t>Postal address</w:t>
            </w:r>
          </w:p>
          <w:p w14:paraId="2C026EAA" w14:textId="77777777" w:rsidR="00B0031D" w:rsidRPr="0041053B" w:rsidRDefault="00B0031D" w:rsidP="00B0031D">
            <w:pPr>
              <w:pStyle w:val="NoSpacing"/>
              <w:numPr>
                <w:ilvl w:val="0"/>
                <w:numId w:val="6"/>
              </w:numPr>
              <w:ind w:left="315" w:hanging="284"/>
              <w:rPr>
                <w:rFonts w:ascii="Arial" w:hAnsi="Arial" w:cs="Arial"/>
                <w:color w:val="003087"/>
              </w:rPr>
            </w:pPr>
            <w:r w:rsidRPr="0041053B">
              <w:rPr>
                <w:rFonts w:ascii="Arial" w:hAnsi="Arial" w:cs="Arial"/>
                <w:color w:val="003087"/>
              </w:rPr>
              <w:t>Phone number and email address</w:t>
            </w:r>
          </w:p>
          <w:p w14:paraId="745C413C" w14:textId="77777777" w:rsidR="00B0031D" w:rsidRPr="0041053B" w:rsidRDefault="00B0031D" w:rsidP="00023D9B">
            <w:pPr>
              <w:pStyle w:val="NoSpacing"/>
              <w:ind w:left="315" w:hanging="284"/>
              <w:rPr>
                <w:rFonts w:ascii="Arial" w:hAnsi="Arial" w:cs="Arial"/>
                <w:color w:val="003087"/>
              </w:rPr>
            </w:pPr>
          </w:p>
        </w:tc>
        <w:tc>
          <w:tcPr>
            <w:tcW w:w="2318" w:type="dxa"/>
          </w:tcPr>
          <w:p w14:paraId="7CD32DC3" w14:textId="77777777" w:rsidR="00C0081D" w:rsidRDefault="00B0031D" w:rsidP="00023D9B">
            <w:pPr>
              <w:pStyle w:val="NoSpacing"/>
              <w:rPr>
                <w:rFonts w:ascii="Arial" w:hAnsi="Arial" w:cs="Arial"/>
                <w:color w:val="003087"/>
              </w:rPr>
            </w:pPr>
            <w:r w:rsidRPr="0041053B">
              <w:rPr>
                <w:rFonts w:ascii="Arial" w:hAnsi="Arial" w:cs="Arial"/>
                <w:color w:val="003087"/>
              </w:rPr>
              <w:t>Verify your identity</w:t>
            </w:r>
          </w:p>
          <w:p w14:paraId="31546BE3" w14:textId="77777777" w:rsidR="00C0081D" w:rsidRDefault="00C0081D" w:rsidP="00023D9B">
            <w:pPr>
              <w:pStyle w:val="NoSpacing"/>
              <w:rPr>
                <w:rFonts w:ascii="Arial" w:hAnsi="Arial" w:cs="Arial"/>
                <w:color w:val="003087"/>
              </w:rPr>
            </w:pPr>
          </w:p>
          <w:p w14:paraId="7DCCA18D" w14:textId="77777777" w:rsidR="00C0081D" w:rsidRPr="0041053B" w:rsidRDefault="00C0081D" w:rsidP="00C0081D">
            <w:pPr>
              <w:pStyle w:val="NoSpacing"/>
              <w:rPr>
                <w:rFonts w:ascii="Arial" w:hAnsi="Arial" w:cs="Arial"/>
                <w:color w:val="003087"/>
              </w:rPr>
            </w:pPr>
            <w:r w:rsidRPr="0041053B">
              <w:rPr>
                <w:rFonts w:ascii="Arial" w:hAnsi="Arial" w:cs="Arial"/>
                <w:color w:val="003087"/>
              </w:rPr>
              <w:t>Hold and use this information for marketing and fundraising communications</w:t>
            </w:r>
          </w:p>
          <w:p w14:paraId="123F94AC" w14:textId="5D52FCB7" w:rsidR="00B0031D" w:rsidRPr="0041053B" w:rsidRDefault="00B0031D" w:rsidP="00023D9B">
            <w:pPr>
              <w:pStyle w:val="NoSpacing"/>
              <w:rPr>
                <w:rFonts w:ascii="Arial" w:hAnsi="Arial" w:cs="Arial"/>
                <w:color w:val="003087"/>
              </w:rPr>
            </w:pPr>
          </w:p>
        </w:tc>
        <w:tc>
          <w:tcPr>
            <w:tcW w:w="1572" w:type="dxa"/>
          </w:tcPr>
          <w:p w14:paraId="16188D91" w14:textId="53B5E80C" w:rsidR="00B0031D" w:rsidRDefault="00B0031D" w:rsidP="00023D9B">
            <w:pPr>
              <w:pStyle w:val="NoSpacing"/>
              <w:rPr>
                <w:rFonts w:ascii="Arial" w:hAnsi="Arial" w:cs="Arial"/>
                <w:color w:val="003087"/>
              </w:rPr>
            </w:pPr>
            <w:r w:rsidRPr="0041053B">
              <w:rPr>
                <w:rFonts w:ascii="Arial" w:hAnsi="Arial" w:cs="Arial"/>
                <w:color w:val="003087"/>
              </w:rPr>
              <w:t>(</w:t>
            </w:r>
            <w:r w:rsidR="00C0081D">
              <w:rPr>
                <w:rFonts w:ascii="Arial" w:hAnsi="Arial" w:cs="Arial"/>
                <w:color w:val="003087"/>
              </w:rPr>
              <w:t>1</w:t>
            </w:r>
            <w:r w:rsidRPr="0041053B">
              <w:rPr>
                <w:rFonts w:ascii="Arial" w:hAnsi="Arial" w:cs="Arial"/>
                <w:color w:val="003087"/>
              </w:rPr>
              <w:t>) – Contractual obligation</w:t>
            </w:r>
          </w:p>
          <w:p w14:paraId="2C373BB7" w14:textId="1231223D" w:rsidR="00C0081D" w:rsidRPr="0041053B" w:rsidRDefault="00C0081D" w:rsidP="00023D9B">
            <w:pPr>
              <w:pStyle w:val="NoSpacing"/>
              <w:rPr>
                <w:rFonts w:ascii="Arial" w:hAnsi="Arial" w:cs="Arial"/>
                <w:color w:val="003087"/>
              </w:rPr>
            </w:pPr>
            <w:r>
              <w:rPr>
                <w:rFonts w:ascii="Arial" w:hAnsi="Arial" w:cs="Arial"/>
                <w:color w:val="003087"/>
              </w:rPr>
              <w:t xml:space="preserve">(5) Legitimate interest </w:t>
            </w:r>
          </w:p>
        </w:tc>
      </w:tr>
      <w:tr w:rsidR="0041053B" w:rsidRPr="0041053B" w14:paraId="225F491E" w14:textId="77777777" w:rsidTr="00B0031D">
        <w:tc>
          <w:tcPr>
            <w:tcW w:w="897" w:type="dxa"/>
            <w:vMerge/>
          </w:tcPr>
          <w:p w14:paraId="723C684D" w14:textId="77777777" w:rsidR="00B0031D" w:rsidRPr="0041053B" w:rsidRDefault="00B0031D" w:rsidP="00023D9B">
            <w:pPr>
              <w:pStyle w:val="NoSpacing"/>
              <w:rPr>
                <w:rFonts w:ascii="Arial" w:hAnsi="Arial" w:cs="Arial"/>
                <w:color w:val="003087"/>
              </w:rPr>
            </w:pPr>
          </w:p>
        </w:tc>
        <w:tc>
          <w:tcPr>
            <w:tcW w:w="1639" w:type="dxa"/>
            <w:vMerge/>
          </w:tcPr>
          <w:p w14:paraId="127A3B53" w14:textId="77777777" w:rsidR="00B0031D" w:rsidRPr="0041053B" w:rsidRDefault="00B0031D" w:rsidP="00023D9B">
            <w:pPr>
              <w:pStyle w:val="NoSpacing"/>
              <w:rPr>
                <w:rFonts w:ascii="Arial" w:hAnsi="Arial" w:cs="Arial"/>
                <w:color w:val="003087"/>
              </w:rPr>
            </w:pPr>
          </w:p>
        </w:tc>
        <w:tc>
          <w:tcPr>
            <w:tcW w:w="2301" w:type="dxa"/>
          </w:tcPr>
          <w:p w14:paraId="7642A19C" w14:textId="77777777" w:rsidR="00B0031D" w:rsidRPr="0041053B" w:rsidRDefault="00B0031D" w:rsidP="00023D9B">
            <w:pPr>
              <w:pStyle w:val="NoSpacing"/>
              <w:ind w:left="315"/>
              <w:rPr>
                <w:rFonts w:ascii="Arial" w:hAnsi="Arial" w:cs="Arial"/>
                <w:color w:val="003087"/>
              </w:rPr>
            </w:pPr>
          </w:p>
        </w:tc>
        <w:tc>
          <w:tcPr>
            <w:tcW w:w="2318" w:type="dxa"/>
          </w:tcPr>
          <w:p w14:paraId="753EE24B" w14:textId="77777777" w:rsidR="00B0031D" w:rsidRPr="0041053B" w:rsidRDefault="00B0031D" w:rsidP="00023D9B">
            <w:pPr>
              <w:pStyle w:val="NoSpacing"/>
              <w:rPr>
                <w:rFonts w:ascii="Arial" w:hAnsi="Arial" w:cs="Arial"/>
                <w:color w:val="003087"/>
              </w:rPr>
            </w:pPr>
          </w:p>
        </w:tc>
        <w:tc>
          <w:tcPr>
            <w:tcW w:w="1572" w:type="dxa"/>
          </w:tcPr>
          <w:p w14:paraId="087C4492" w14:textId="77777777" w:rsidR="00B0031D" w:rsidRPr="0041053B" w:rsidRDefault="00B0031D" w:rsidP="00023D9B">
            <w:pPr>
              <w:pStyle w:val="NoSpacing"/>
              <w:rPr>
                <w:rFonts w:ascii="Arial" w:hAnsi="Arial" w:cs="Arial"/>
                <w:color w:val="003087"/>
              </w:rPr>
            </w:pPr>
          </w:p>
        </w:tc>
      </w:tr>
      <w:tr w:rsidR="0041053B" w:rsidRPr="0041053B" w14:paraId="55149BC9" w14:textId="77777777" w:rsidTr="00B0031D">
        <w:tc>
          <w:tcPr>
            <w:tcW w:w="897" w:type="dxa"/>
            <w:vMerge/>
          </w:tcPr>
          <w:p w14:paraId="3C84C097" w14:textId="77777777" w:rsidR="00B0031D" w:rsidRPr="0041053B" w:rsidRDefault="00B0031D" w:rsidP="00023D9B">
            <w:pPr>
              <w:pStyle w:val="NoSpacing"/>
              <w:rPr>
                <w:rFonts w:ascii="Arial" w:hAnsi="Arial" w:cs="Arial"/>
                <w:color w:val="003087"/>
              </w:rPr>
            </w:pPr>
          </w:p>
        </w:tc>
        <w:tc>
          <w:tcPr>
            <w:tcW w:w="1639" w:type="dxa"/>
            <w:vMerge/>
          </w:tcPr>
          <w:p w14:paraId="4BDD3FA4" w14:textId="77777777" w:rsidR="00B0031D" w:rsidRPr="0041053B" w:rsidRDefault="00B0031D" w:rsidP="00023D9B">
            <w:pPr>
              <w:pStyle w:val="NoSpacing"/>
              <w:rPr>
                <w:rFonts w:ascii="Arial" w:hAnsi="Arial" w:cs="Arial"/>
                <w:color w:val="003087"/>
              </w:rPr>
            </w:pPr>
          </w:p>
        </w:tc>
        <w:tc>
          <w:tcPr>
            <w:tcW w:w="2301" w:type="dxa"/>
          </w:tcPr>
          <w:p w14:paraId="01DF47CE" w14:textId="77777777" w:rsidR="00B0031D" w:rsidRPr="0041053B" w:rsidRDefault="00B0031D" w:rsidP="00B0031D">
            <w:pPr>
              <w:pStyle w:val="NoSpacing"/>
              <w:numPr>
                <w:ilvl w:val="0"/>
                <w:numId w:val="6"/>
              </w:numPr>
              <w:ind w:left="315" w:hanging="284"/>
              <w:rPr>
                <w:rFonts w:ascii="Arial" w:hAnsi="Arial" w:cs="Arial"/>
                <w:color w:val="003087"/>
              </w:rPr>
            </w:pPr>
            <w:r w:rsidRPr="0041053B">
              <w:rPr>
                <w:rFonts w:ascii="Arial" w:hAnsi="Arial" w:cs="Arial"/>
                <w:color w:val="003087"/>
              </w:rPr>
              <w:t>Your bank or credit/debit card details where you provide these to make a donation or payment</w:t>
            </w:r>
          </w:p>
          <w:p w14:paraId="6DD2596A" w14:textId="77777777" w:rsidR="00B0031D" w:rsidRPr="0041053B" w:rsidRDefault="00B0031D" w:rsidP="00023D9B">
            <w:pPr>
              <w:pStyle w:val="NoSpacing"/>
              <w:ind w:left="315"/>
              <w:rPr>
                <w:rFonts w:ascii="Arial" w:hAnsi="Arial" w:cs="Arial"/>
                <w:color w:val="003087"/>
              </w:rPr>
            </w:pPr>
          </w:p>
        </w:tc>
        <w:tc>
          <w:tcPr>
            <w:tcW w:w="2318" w:type="dxa"/>
          </w:tcPr>
          <w:p w14:paraId="39BD1E76" w14:textId="77777777" w:rsidR="00B0031D" w:rsidRPr="0041053B" w:rsidRDefault="00B0031D" w:rsidP="00023D9B">
            <w:pPr>
              <w:pStyle w:val="NoSpacing"/>
              <w:rPr>
                <w:rFonts w:ascii="Arial" w:hAnsi="Arial" w:cs="Arial"/>
                <w:color w:val="003087"/>
              </w:rPr>
            </w:pPr>
            <w:r w:rsidRPr="0041053B">
              <w:rPr>
                <w:rFonts w:ascii="Arial" w:hAnsi="Arial" w:cs="Arial"/>
                <w:color w:val="003087"/>
              </w:rPr>
              <w:t>Pass the details securely to our payment processors in order to process payments</w:t>
            </w:r>
          </w:p>
        </w:tc>
        <w:tc>
          <w:tcPr>
            <w:tcW w:w="1572" w:type="dxa"/>
          </w:tcPr>
          <w:p w14:paraId="27467574" w14:textId="77777777" w:rsidR="00B0031D" w:rsidRPr="0041053B" w:rsidRDefault="00B0031D" w:rsidP="00023D9B">
            <w:pPr>
              <w:pStyle w:val="NoSpacing"/>
              <w:rPr>
                <w:rFonts w:ascii="Arial" w:hAnsi="Arial" w:cs="Arial"/>
                <w:color w:val="003087"/>
              </w:rPr>
            </w:pPr>
            <w:r w:rsidRPr="0041053B">
              <w:rPr>
                <w:rFonts w:ascii="Arial" w:hAnsi="Arial" w:cs="Arial"/>
                <w:color w:val="003087"/>
              </w:rPr>
              <w:t>(2) – Contractual obligation</w:t>
            </w:r>
          </w:p>
        </w:tc>
      </w:tr>
      <w:tr w:rsidR="0041053B" w:rsidRPr="0041053B" w14:paraId="3A21CCA1" w14:textId="77777777" w:rsidTr="00B0031D">
        <w:tc>
          <w:tcPr>
            <w:tcW w:w="897" w:type="dxa"/>
            <w:vMerge/>
          </w:tcPr>
          <w:p w14:paraId="12A95426" w14:textId="77777777" w:rsidR="00B0031D" w:rsidRPr="0041053B" w:rsidRDefault="00B0031D" w:rsidP="00023D9B">
            <w:pPr>
              <w:pStyle w:val="NoSpacing"/>
              <w:rPr>
                <w:rFonts w:ascii="Arial" w:hAnsi="Arial" w:cs="Arial"/>
                <w:color w:val="003087"/>
              </w:rPr>
            </w:pPr>
          </w:p>
        </w:tc>
        <w:tc>
          <w:tcPr>
            <w:tcW w:w="1639" w:type="dxa"/>
            <w:vMerge/>
          </w:tcPr>
          <w:p w14:paraId="050DFF63" w14:textId="77777777" w:rsidR="00B0031D" w:rsidRPr="0041053B" w:rsidRDefault="00B0031D" w:rsidP="00023D9B">
            <w:pPr>
              <w:pStyle w:val="NoSpacing"/>
              <w:rPr>
                <w:rFonts w:ascii="Arial" w:hAnsi="Arial" w:cs="Arial"/>
                <w:color w:val="003087"/>
              </w:rPr>
            </w:pPr>
          </w:p>
        </w:tc>
        <w:tc>
          <w:tcPr>
            <w:tcW w:w="2301" w:type="dxa"/>
          </w:tcPr>
          <w:p w14:paraId="050B3AAE" w14:textId="77777777" w:rsidR="00B0031D" w:rsidRPr="0041053B" w:rsidRDefault="00B0031D" w:rsidP="00B0031D">
            <w:pPr>
              <w:pStyle w:val="NoSpacing"/>
              <w:numPr>
                <w:ilvl w:val="0"/>
                <w:numId w:val="6"/>
              </w:numPr>
              <w:ind w:left="315" w:hanging="284"/>
              <w:rPr>
                <w:rFonts w:ascii="Arial" w:hAnsi="Arial" w:cs="Arial"/>
                <w:color w:val="003087"/>
              </w:rPr>
            </w:pPr>
            <w:r w:rsidRPr="0041053B">
              <w:rPr>
                <w:rFonts w:ascii="Arial" w:hAnsi="Arial" w:cs="Arial"/>
                <w:color w:val="003087"/>
              </w:rPr>
              <w:t>Information about your next of kin and any access requirements you may have</w:t>
            </w:r>
          </w:p>
          <w:p w14:paraId="1AD6E427" w14:textId="77777777" w:rsidR="00B0031D" w:rsidRPr="0041053B" w:rsidRDefault="00B0031D" w:rsidP="00B0031D">
            <w:pPr>
              <w:pStyle w:val="NoSpacing"/>
              <w:numPr>
                <w:ilvl w:val="0"/>
                <w:numId w:val="6"/>
              </w:numPr>
              <w:ind w:left="315" w:hanging="284"/>
              <w:rPr>
                <w:rFonts w:ascii="Arial" w:hAnsi="Arial" w:cs="Arial"/>
                <w:color w:val="003087"/>
              </w:rPr>
            </w:pPr>
            <w:r w:rsidRPr="0041053B">
              <w:rPr>
                <w:rFonts w:ascii="Arial" w:hAnsi="Arial" w:cs="Arial"/>
                <w:color w:val="003087"/>
              </w:rPr>
              <w:t>E.g. if you are taking part in an event with us, or are sharing your experience of cancer with us</w:t>
            </w:r>
          </w:p>
          <w:p w14:paraId="40FB75D3" w14:textId="77777777" w:rsidR="00B0031D" w:rsidRPr="0041053B" w:rsidRDefault="00B0031D" w:rsidP="00023D9B">
            <w:pPr>
              <w:pStyle w:val="NoSpacing"/>
              <w:ind w:left="315"/>
              <w:rPr>
                <w:rFonts w:ascii="Arial" w:hAnsi="Arial" w:cs="Arial"/>
                <w:color w:val="003087"/>
              </w:rPr>
            </w:pPr>
          </w:p>
        </w:tc>
        <w:tc>
          <w:tcPr>
            <w:tcW w:w="2318" w:type="dxa"/>
          </w:tcPr>
          <w:p w14:paraId="09E3E856" w14:textId="77777777" w:rsidR="00B0031D" w:rsidRPr="0041053B" w:rsidRDefault="00B0031D" w:rsidP="00023D9B">
            <w:pPr>
              <w:pStyle w:val="NoSpacing"/>
              <w:rPr>
                <w:rFonts w:ascii="Arial" w:hAnsi="Arial" w:cs="Arial"/>
                <w:color w:val="003087"/>
                <w:shd w:val="clear" w:color="auto" w:fill="FFFFFF"/>
              </w:rPr>
            </w:pPr>
            <w:r w:rsidRPr="0041053B">
              <w:rPr>
                <w:rFonts w:ascii="Arial" w:hAnsi="Arial" w:cs="Arial"/>
                <w:color w:val="003087"/>
                <w:shd w:val="clear" w:color="auto" w:fill="FFFFFF"/>
              </w:rPr>
              <w:t>Organise and manage events and support fundraising activities</w:t>
            </w:r>
          </w:p>
        </w:tc>
        <w:tc>
          <w:tcPr>
            <w:tcW w:w="1572" w:type="dxa"/>
          </w:tcPr>
          <w:p w14:paraId="0754E611" w14:textId="77777777" w:rsidR="00B0031D" w:rsidRPr="0041053B" w:rsidRDefault="00B0031D" w:rsidP="00023D9B">
            <w:pPr>
              <w:pStyle w:val="NoSpacing"/>
              <w:rPr>
                <w:rFonts w:ascii="Arial" w:hAnsi="Arial" w:cs="Arial"/>
                <w:color w:val="003087"/>
              </w:rPr>
            </w:pPr>
          </w:p>
          <w:p w14:paraId="2A919185" w14:textId="2D885F81" w:rsidR="00B0031D" w:rsidRDefault="00B0031D" w:rsidP="00BD69C8">
            <w:pPr>
              <w:pStyle w:val="NoSpacing"/>
              <w:rPr>
                <w:rFonts w:ascii="Arial" w:hAnsi="Arial" w:cs="Arial"/>
                <w:color w:val="003087"/>
              </w:rPr>
            </w:pPr>
            <w:r w:rsidRPr="0041053B">
              <w:rPr>
                <w:rFonts w:ascii="Arial" w:hAnsi="Arial" w:cs="Arial"/>
                <w:color w:val="003087"/>
              </w:rPr>
              <w:t>(1) – Consent</w:t>
            </w:r>
          </w:p>
          <w:p w14:paraId="4484A101" w14:textId="77777777" w:rsidR="00C0081D" w:rsidRDefault="00C0081D" w:rsidP="00C0081D">
            <w:pPr>
              <w:pStyle w:val="NoSpacing"/>
              <w:rPr>
                <w:rFonts w:ascii="Arial" w:hAnsi="Arial" w:cs="Arial"/>
                <w:color w:val="003087"/>
              </w:rPr>
            </w:pPr>
          </w:p>
          <w:p w14:paraId="5F0ABDD7" w14:textId="5C1FC0DE" w:rsidR="00C0081D" w:rsidRPr="0041053B" w:rsidRDefault="00C0081D" w:rsidP="00C0081D">
            <w:pPr>
              <w:pStyle w:val="NoSpacing"/>
              <w:rPr>
                <w:rFonts w:ascii="Arial" w:hAnsi="Arial" w:cs="Arial"/>
                <w:color w:val="003087"/>
              </w:rPr>
            </w:pPr>
          </w:p>
        </w:tc>
      </w:tr>
      <w:tr w:rsidR="0041053B" w:rsidRPr="0041053B" w14:paraId="461CCD1D" w14:textId="77777777" w:rsidTr="00B0031D">
        <w:tc>
          <w:tcPr>
            <w:tcW w:w="897" w:type="dxa"/>
            <w:vMerge/>
          </w:tcPr>
          <w:p w14:paraId="3DB40911" w14:textId="77777777" w:rsidR="00B0031D" w:rsidRPr="0041053B" w:rsidRDefault="00B0031D" w:rsidP="00023D9B">
            <w:pPr>
              <w:pStyle w:val="NoSpacing"/>
              <w:rPr>
                <w:rFonts w:ascii="Arial" w:hAnsi="Arial" w:cs="Arial"/>
                <w:color w:val="003087"/>
              </w:rPr>
            </w:pPr>
          </w:p>
        </w:tc>
        <w:tc>
          <w:tcPr>
            <w:tcW w:w="1639" w:type="dxa"/>
            <w:vMerge/>
          </w:tcPr>
          <w:p w14:paraId="3ECC9D14" w14:textId="77777777" w:rsidR="00B0031D" w:rsidRPr="0041053B" w:rsidRDefault="00B0031D" w:rsidP="00023D9B">
            <w:pPr>
              <w:pStyle w:val="NoSpacing"/>
              <w:rPr>
                <w:rFonts w:ascii="Arial" w:hAnsi="Arial" w:cs="Arial"/>
                <w:color w:val="003087"/>
              </w:rPr>
            </w:pPr>
          </w:p>
        </w:tc>
        <w:tc>
          <w:tcPr>
            <w:tcW w:w="2301" w:type="dxa"/>
          </w:tcPr>
          <w:p w14:paraId="4AB2E22E" w14:textId="77777777" w:rsidR="00B0031D" w:rsidRPr="0041053B" w:rsidRDefault="00B0031D" w:rsidP="00B0031D">
            <w:pPr>
              <w:pStyle w:val="NoSpacing"/>
              <w:numPr>
                <w:ilvl w:val="0"/>
                <w:numId w:val="6"/>
              </w:numPr>
              <w:ind w:left="315" w:hanging="284"/>
              <w:rPr>
                <w:rFonts w:ascii="Arial" w:hAnsi="Arial" w:cs="Arial"/>
                <w:color w:val="003087"/>
              </w:rPr>
            </w:pPr>
            <w:r w:rsidRPr="0041053B">
              <w:rPr>
                <w:rFonts w:ascii="Arial" w:hAnsi="Arial" w:cs="Arial"/>
                <w:color w:val="003087"/>
              </w:rPr>
              <w:t>Your UK taxpayer status</w:t>
            </w:r>
          </w:p>
          <w:p w14:paraId="4B9BD75A" w14:textId="77777777" w:rsidR="00B0031D" w:rsidRPr="0041053B" w:rsidRDefault="00B0031D" w:rsidP="00B0031D">
            <w:pPr>
              <w:pStyle w:val="NoSpacing"/>
              <w:numPr>
                <w:ilvl w:val="0"/>
                <w:numId w:val="6"/>
              </w:numPr>
              <w:ind w:left="315" w:hanging="284"/>
              <w:rPr>
                <w:rFonts w:ascii="Arial" w:hAnsi="Arial" w:cs="Arial"/>
                <w:color w:val="003087"/>
              </w:rPr>
            </w:pPr>
            <w:r w:rsidRPr="0041053B">
              <w:rPr>
                <w:rFonts w:ascii="Arial" w:hAnsi="Arial" w:cs="Arial"/>
                <w:color w:val="003087"/>
              </w:rPr>
              <w:t>Your Gift Aid declaration</w:t>
            </w:r>
          </w:p>
          <w:p w14:paraId="34A16CF7" w14:textId="77777777" w:rsidR="00B0031D" w:rsidRPr="0041053B" w:rsidRDefault="00B0031D" w:rsidP="00B0031D">
            <w:pPr>
              <w:pStyle w:val="NoSpacing"/>
              <w:numPr>
                <w:ilvl w:val="0"/>
                <w:numId w:val="6"/>
              </w:numPr>
              <w:ind w:left="315" w:hanging="284"/>
              <w:rPr>
                <w:rFonts w:ascii="Arial" w:hAnsi="Arial" w:cs="Arial"/>
                <w:color w:val="003087"/>
              </w:rPr>
            </w:pPr>
            <w:r w:rsidRPr="0041053B">
              <w:rPr>
                <w:rFonts w:ascii="Arial" w:hAnsi="Arial" w:cs="Arial"/>
                <w:color w:val="003087"/>
              </w:rPr>
              <w:t>The amount of Gift Aid we have claimed</w:t>
            </w:r>
          </w:p>
          <w:p w14:paraId="2FDE0E55" w14:textId="77777777" w:rsidR="00B0031D" w:rsidRPr="0041053B" w:rsidRDefault="00B0031D" w:rsidP="00023D9B">
            <w:pPr>
              <w:pStyle w:val="NoSpacing"/>
              <w:ind w:left="315"/>
              <w:rPr>
                <w:rFonts w:ascii="Arial" w:hAnsi="Arial" w:cs="Arial"/>
                <w:color w:val="003087"/>
              </w:rPr>
            </w:pPr>
          </w:p>
        </w:tc>
        <w:tc>
          <w:tcPr>
            <w:tcW w:w="2318" w:type="dxa"/>
          </w:tcPr>
          <w:p w14:paraId="74D89B1B" w14:textId="77777777" w:rsidR="00B0031D" w:rsidRPr="0041053B" w:rsidRDefault="00B0031D" w:rsidP="00023D9B">
            <w:pPr>
              <w:pStyle w:val="NoSpacing"/>
              <w:rPr>
                <w:rFonts w:ascii="Arial" w:hAnsi="Arial" w:cs="Arial"/>
                <w:color w:val="003087"/>
              </w:rPr>
            </w:pPr>
            <w:r w:rsidRPr="0041053B">
              <w:rPr>
                <w:rFonts w:ascii="Arial" w:hAnsi="Arial" w:cs="Arial"/>
                <w:color w:val="003087"/>
              </w:rPr>
              <w:t>Record and use this information in order to claim Gift Aid on your donations</w:t>
            </w:r>
          </w:p>
        </w:tc>
        <w:tc>
          <w:tcPr>
            <w:tcW w:w="1572" w:type="dxa"/>
          </w:tcPr>
          <w:p w14:paraId="34C35EE8" w14:textId="77777777" w:rsidR="00B0031D" w:rsidRPr="0041053B" w:rsidRDefault="00B0031D" w:rsidP="00023D9B">
            <w:pPr>
              <w:pStyle w:val="NoSpacing"/>
              <w:rPr>
                <w:rFonts w:ascii="Arial" w:hAnsi="Arial" w:cs="Arial"/>
                <w:color w:val="003087"/>
              </w:rPr>
            </w:pPr>
            <w:r w:rsidRPr="0041053B">
              <w:rPr>
                <w:rFonts w:ascii="Arial" w:hAnsi="Arial" w:cs="Arial"/>
                <w:color w:val="003087"/>
              </w:rPr>
              <w:t>(3) – Legal obligation</w:t>
            </w:r>
          </w:p>
        </w:tc>
      </w:tr>
      <w:tr w:rsidR="0041053B" w:rsidRPr="0041053B" w14:paraId="26EF12AA" w14:textId="77777777" w:rsidTr="00B0031D">
        <w:tc>
          <w:tcPr>
            <w:tcW w:w="897" w:type="dxa"/>
            <w:vMerge/>
          </w:tcPr>
          <w:p w14:paraId="59F59B6A" w14:textId="77777777" w:rsidR="00B0031D" w:rsidRPr="0041053B" w:rsidRDefault="00B0031D" w:rsidP="00023D9B">
            <w:pPr>
              <w:pStyle w:val="NoSpacing"/>
              <w:rPr>
                <w:rFonts w:ascii="Arial" w:hAnsi="Arial" w:cs="Arial"/>
                <w:color w:val="003087"/>
              </w:rPr>
            </w:pPr>
          </w:p>
        </w:tc>
        <w:tc>
          <w:tcPr>
            <w:tcW w:w="1639" w:type="dxa"/>
            <w:vMerge/>
          </w:tcPr>
          <w:p w14:paraId="3E580F18" w14:textId="77777777" w:rsidR="00B0031D" w:rsidRPr="0041053B" w:rsidRDefault="00B0031D" w:rsidP="00023D9B">
            <w:pPr>
              <w:pStyle w:val="NoSpacing"/>
              <w:rPr>
                <w:rFonts w:ascii="Arial" w:hAnsi="Arial" w:cs="Arial"/>
                <w:color w:val="003087"/>
              </w:rPr>
            </w:pPr>
          </w:p>
        </w:tc>
        <w:tc>
          <w:tcPr>
            <w:tcW w:w="2301" w:type="dxa"/>
          </w:tcPr>
          <w:p w14:paraId="5347E089" w14:textId="77777777" w:rsidR="00B0031D" w:rsidRPr="0041053B" w:rsidRDefault="00B0031D" w:rsidP="00B0031D">
            <w:pPr>
              <w:pStyle w:val="NoSpacing"/>
              <w:numPr>
                <w:ilvl w:val="0"/>
                <w:numId w:val="6"/>
              </w:numPr>
              <w:ind w:left="315" w:hanging="284"/>
              <w:rPr>
                <w:rFonts w:ascii="Arial" w:hAnsi="Arial" w:cs="Arial"/>
                <w:color w:val="003087"/>
              </w:rPr>
            </w:pPr>
            <w:r w:rsidRPr="0041053B">
              <w:rPr>
                <w:rFonts w:ascii="Arial" w:hAnsi="Arial" w:cs="Arial"/>
                <w:color w:val="003087"/>
              </w:rPr>
              <w:t>Information or communications about a pledged gift in your Will</w:t>
            </w:r>
          </w:p>
          <w:p w14:paraId="077DD94A" w14:textId="77777777" w:rsidR="00B0031D" w:rsidRPr="0041053B" w:rsidRDefault="00B0031D" w:rsidP="00B0031D">
            <w:pPr>
              <w:pStyle w:val="NoSpacing"/>
              <w:numPr>
                <w:ilvl w:val="0"/>
                <w:numId w:val="6"/>
              </w:numPr>
              <w:ind w:left="315" w:hanging="284"/>
              <w:rPr>
                <w:rFonts w:ascii="Arial" w:hAnsi="Arial" w:cs="Arial"/>
                <w:color w:val="003087"/>
              </w:rPr>
            </w:pPr>
            <w:r w:rsidRPr="0041053B">
              <w:rPr>
                <w:rFonts w:ascii="Arial" w:hAnsi="Arial" w:cs="Arial"/>
                <w:color w:val="003087"/>
              </w:rPr>
              <w:t>Information regarding next of kin e.g. to help us administer your Will</w:t>
            </w:r>
          </w:p>
          <w:p w14:paraId="0205A67B" w14:textId="77777777" w:rsidR="00B0031D" w:rsidRPr="0041053B" w:rsidRDefault="00B0031D" w:rsidP="00023D9B">
            <w:pPr>
              <w:pStyle w:val="NoSpacing"/>
              <w:ind w:left="31"/>
              <w:rPr>
                <w:rFonts w:ascii="Arial" w:hAnsi="Arial" w:cs="Arial"/>
                <w:color w:val="003087"/>
              </w:rPr>
            </w:pPr>
          </w:p>
        </w:tc>
        <w:tc>
          <w:tcPr>
            <w:tcW w:w="2318" w:type="dxa"/>
          </w:tcPr>
          <w:p w14:paraId="2DD071CF" w14:textId="77777777" w:rsidR="00B0031D" w:rsidRPr="0041053B" w:rsidRDefault="00B0031D" w:rsidP="00023D9B">
            <w:pPr>
              <w:pStyle w:val="NoSpacing"/>
              <w:rPr>
                <w:rFonts w:ascii="Arial" w:hAnsi="Arial" w:cs="Arial"/>
                <w:color w:val="003087"/>
              </w:rPr>
            </w:pPr>
            <w:r w:rsidRPr="0041053B">
              <w:rPr>
                <w:rFonts w:ascii="Arial" w:hAnsi="Arial" w:cs="Arial"/>
                <w:color w:val="003087"/>
              </w:rPr>
              <w:t>Use this information in order to process the receipt of your gift</w:t>
            </w:r>
          </w:p>
        </w:tc>
        <w:tc>
          <w:tcPr>
            <w:tcW w:w="1572" w:type="dxa"/>
          </w:tcPr>
          <w:p w14:paraId="30AAE3BA" w14:textId="77777777" w:rsidR="00B0031D" w:rsidRPr="0041053B" w:rsidRDefault="00B0031D" w:rsidP="00023D9B">
            <w:pPr>
              <w:pStyle w:val="NoSpacing"/>
              <w:rPr>
                <w:rFonts w:ascii="Arial" w:hAnsi="Arial" w:cs="Arial"/>
                <w:color w:val="003087"/>
              </w:rPr>
            </w:pPr>
            <w:r w:rsidRPr="0041053B">
              <w:rPr>
                <w:rFonts w:ascii="Arial" w:hAnsi="Arial" w:cs="Arial"/>
                <w:color w:val="003087"/>
              </w:rPr>
              <w:t>(2) – Contractual obligation</w:t>
            </w:r>
          </w:p>
        </w:tc>
      </w:tr>
      <w:tr w:rsidR="0041053B" w:rsidRPr="0041053B" w14:paraId="615A877C" w14:textId="77777777" w:rsidTr="00B0031D">
        <w:tc>
          <w:tcPr>
            <w:tcW w:w="897" w:type="dxa"/>
            <w:vMerge/>
          </w:tcPr>
          <w:p w14:paraId="3CABD129" w14:textId="77777777" w:rsidR="00B0031D" w:rsidRPr="0041053B" w:rsidRDefault="00B0031D" w:rsidP="00023D9B">
            <w:pPr>
              <w:pStyle w:val="NoSpacing"/>
              <w:rPr>
                <w:rFonts w:ascii="Arial" w:hAnsi="Arial" w:cs="Arial"/>
                <w:color w:val="003087"/>
              </w:rPr>
            </w:pPr>
          </w:p>
        </w:tc>
        <w:tc>
          <w:tcPr>
            <w:tcW w:w="1639" w:type="dxa"/>
            <w:vMerge/>
          </w:tcPr>
          <w:p w14:paraId="2683DDB9" w14:textId="77777777" w:rsidR="00B0031D" w:rsidRPr="0041053B" w:rsidRDefault="00B0031D" w:rsidP="00023D9B">
            <w:pPr>
              <w:pStyle w:val="NoSpacing"/>
              <w:rPr>
                <w:rFonts w:ascii="Arial" w:hAnsi="Arial" w:cs="Arial"/>
                <w:color w:val="003087"/>
              </w:rPr>
            </w:pPr>
          </w:p>
        </w:tc>
        <w:tc>
          <w:tcPr>
            <w:tcW w:w="2301" w:type="dxa"/>
          </w:tcPr>
          <w:p w14:paraId="2BDDD527" w14:textId="77777777" w:rsidR="00B0031D" w:rsidRPr="0041053B" w:rsidRDefault="00B0031D" w:rsidP="00B0031D">
            <w:pPr>
              <w:pStyle w:val="NoSpacing"/>
              <w:numPr>
                <w:ilvl w:val="0"/>
                <w:numId w:val="6"/>
              </w:numPr>
              <w:ind w:left="315" w:hanging="284"/>
              <w:rPr>
                <w:rFonts w:ascii="Arial" w:hAnsi="Arial" w:cs="Arial"/>
                <w:color w:val="003087"/>
              </w:rPr>
            </w:pPr>
            <w:r w:rsidRPr="0041053B">
              <w:rPr>
                <w:rFonts w:ascii="Arial" w:hAnsi="Arial" w:cs="Arial"/>
                <w:color w:val="003087"/>
              </w:rPr>
              <w:t>Employment history including application and contact details e.g. if you are a researcher in a grant or research project</w:t>
            </w:r>
          </w:p>
          <w:p w14:paraId="784715ED" w14:textId="77777777" w:rsidR="00B0031D" w:rsidRPr="0041053B" w:rsidRDefault="00B0031D" w:rsidP="00B0031D">
            <w:pPr>
              <w:pStyle w:val="NoSpacing"/>
              <w:numPr>
                <w:ilvl w:val="0"/>
                <w:numId w:val="6"/>
              </w:numPr>
              <w:ind w:left="315" w:hanging="284"/>
              <w:rPr>
                <w:rFonts w:ascii="Arial" w:hAnsi="Arial" w:cs="Arial"/>
                <w:color w:val="003087"/>
              </w:rPr>
            </w:pPr>
            <w:r w:rsidRPr="0041053B">
              <w:rPr>
                <w:rFonts w:ascii="Arial" w:hAnsi="Arial" w:cs="Arial"/>
                <w:color w:val="003087"/>
              </w:rPr>
              <w:t>Bank details for the payment of honorariums where appropriate</w:t>
            </w:r>
          </w:p>
          <w:p w14:paraId="5A21205A" w14:textId="77777777" w:rsidR="00B0031D" w:rsidRPr="0041053B" w:rsidRDefault="00B0031D" w:rsidP="00023D9B">
            <w:pPr>
              <w:pStyle w:val="NoSpacing"/>
              <w:ind w:left="31"/>
              <w:rPr>
                <w:rFonts w:ascii="Arial" w:hAnsi="Arial" w:cs="Arial"/>
                <w:color w:val="003087"/>
              </w:rPr>
            </w:pPr>
          </w:p>
        </w:tc>
        <w:tc>
          <w:tcPr>
            <w:tcW w:w="2318" w:type="dxa"/>
          </w:tcPr>
          <w:p w14:paraId="43E31541" w14:textId="77777777" w:rsidR="00B0031D" w:rsidRPr="0041053B" w:rsidRDefault="00B0031D" w:rsidP="00023D9B">
            <w:pPr>
              <w:pStyle w:val="NoSpacing"/>
              <w:rPr>
                <w:rFonts w:ascii="Arial" w:hAnsi="Arial" w:cs="Arial"/>
                <w:color w:val="003087"/>
                <w:lang w:val="en" w:eastAsia="en-GB"/>
              </w:rPr>
            </w:pPr>
            <w:r w:rsidRPr="0041053B">
              <w:rPr>
                <w:rFonts w:ascii="Arial" w:hAnsi="Arial" w:cs="Arial"/>
                <w:color w:val="003087"/>
              </w:rPr>
              <w:t xml:space="preserve">Verify your identity, process honorariums, </w:t>
            </w:r>
            <w:r w:rsidRPr="0041053B">
              <w:rPr>
                <w:rFonts w:ascii="Arial" w:hAnsi="Arial" w:cs="Arial"/>
                <w:color w:val="003087"/>
                <w:lang w:val="en" w:eastAsia="en-GB"/>
              </w:rPr>
              <w:t>conduct due diligence and ethical screening</w:t>
            </w:r>
          </w:p>
          <w:p w14:paraId="79B3426A" w14:textId="77777777" w:rsidR="00B0031D" w:rsidRPr="0041053B" w:rsidRDefault="00B0031D" w:rsidP="00023D9B">
            <w:pPr>
              <w:pStyle w:val="NoSpacing"/>
              <w:rPr>
                <w:rFonts w:ascii="Arial" w:hAnsi="Arial" w:cs="Arial"/>
                <w:color w:val="003087"/>
              </w:rPr>
            </w:pPr>
          </w:p>
        </w:tc>
        <w:tc>
          <w:tcPr>
            <w:tcW w:w="1572" w:type="dxa"/>
          </w:tcPr>
          <w:p w14:paraId="6D07DA9C" w14:textId="77777777" w:rsidR="00B0031D" w:rsidRPr="0041053B" w:rsidRDefault="00B0031D" w:rsidP="00023D9B">
            <w:pPr>
              <w:pStyle w:val="NoSpacing"/>
              <w:rPr>
                <w:rFonts w:ascii="Arial" w:hAnsi="Arial" w:cs="Arial"/>
                <w:color w:val="003087"/>
              </w:rPr>
            </w:pPr>
            <w:r w:rsidRPr="0041053B">
              <w:rPr>
                <w:rFonts w:ascii="Arial" w:hAnsi="Arial" w:cs="Arial"/>
                <w:color w:val="003087"/>
              </w:rPr>
              <w:t>(2) – Contractual obligation</w:t>
            </w:r>
          </w:p>
        </w:tc>
      </w:tr>
      <w:tr w:rsidR="0041053B" w:rsidRPr="0041053B" w14:paraId="037A4D80" w14:textId="77777777" w:rsidTr="00B0031D">
        <w:tc>
          <w:tcPr>
            <w:tcW w:w="897" w:type="dxa"/>
            <w:vMerge/>
          </w:tcPr>
          <w:p w14:paraId="690C80C7" w14:textId="77777777" w:rsidR="00B0031D" w:rsidRPr="0041053B" w:rsidRDefault="00B0031D" w:rsidP="00023D9B">
            <w:pPr>
              <w:pStyle w:val="NoSpacing"/>
              <w:rPr>
                <w:rFonts w:ascii="Arial" w:hAnsi="Arial" w:cs="Arial"/>
                <w:color w:val="003087"/>
              </w:rPr>
            </w:pPr>
          </w:p>
        </w:tc>
        <w:tc>
          <w:tcPr>
            <w:tcW w:w="1639" w:type="dxa"/>
            <w:vMerge/>
          </w:tcPr>
          <w:p w14:paraId="1FB53F3E" w14:textId="77777777" w:rsidR="00B0031D" w:rsidRPr="0041053B" w:rsidRDefault="00B0031D" w:rsidP="00023D9B">
            <w:pPr>
              <w:pStyle w:val="NoSpacing"/>
              <w:rPr>
                <w:rFonts w:ascii="Arial" w:hAnsi="Arial" w:cs="Arial"/>
                <w:color w:val="003087"/>
              </w:rPr>
            </w:pPr>
          </w:p>
        </w:tc>
        <w:tc>
          <w:tcPr>
            <w:tcW w:w="2301" w:type="dxa"/>
          </w:tcPr>
          <w:p w14:paraId="0747E50D" w14:textId="77777777" w:rsidR="00B0031D" w:rsidRPr="0041053B" w:rsidRDefault="00B0031D" w:rsidP="00B0031D">
            <w:pPr>
              <w:pStyle w:val="NoSpacing"/>
              <w:numPr>
                <w:ilvl w:val="0"/>
                <w:numId w:val="6"/>
              </w:numPr>
              <w:ind w:left="315" w:hanging="284"/>
              <w:rPr>
                <w:rFonts w:ascii="Arial" w:hAnsi="Arial" w:cs="Arial"/>
                <w:color w:val="003087"/>
              </w:rPr>
            </w:pPr>
            <w:r w:rsidRPr="0041053B">
              <w:rPr>
                <w:rFonts w:ascii="Arial" w:hAnsi="Arial" w:cs="Arial"/>
                <w:color w:val="003087"/>
              </w:rPr>
              <w:t>Photographs or videos of you e.g. if you participate in an event or share your story</w:t>
            </w:r>
          </w:p>
          <w:p w14:paraId="6C2AC7B0" w14:textId="77777777" w:rsidR="00B0031D" w:rsidRPr="0041053B" w:rsidRDefault="00B0031D" w:rsidP="00023D9B">
            <w:pPr>
              <w:pStyle w:val="NoSpacing"/>
              <w:ind w:left="31"/>
              <w:rPr>
                <w:rFonts w:ascii="Arial" w:hAnsi="Arial" w:cs="Arial"/>
                <w:color w:val="003087"/>
              </w:rPr>
            </w:pPr>
          </w:p>
        </w:tc>
        <w:tc>
          <w:tcPr>
            <w:tcW w:w="2318" w:type="dxa"/>
          </w:tcPr>
          <w:p w14:paraId="403B8BF8" w14:textId="77777777" w:rsidR="00B0031D" w:rsidRPr="0041053B" w:rsidRDefault="00B0031D" w:rsidP="00023D9B">
            <w:pPr>
              <w:pStyle w:val="NoSpacing"/>
              <w:rPr>
                <w:rFonts w:ascii="Arial" w:hAnsi="Arial" w:cs="Arial"/>
                <w:color w:val="003087"/>
              </w:rPr>
            </w:pPr>
            <w:r w:rsidRPr="0041053B">
              <w:rPr>
                <w:rFonts w:ascii="Arial" w:hAnsi="Arial" w:cs="Arial"/>
                <w:color w:val="003087"/>
              </w:rPr>
              <w:t>Share content on our Website and social media pages, include in marketing communications, for example newsletters or Direct Mail appeals</w:t>
            </w:r>
          </w:p>
        </w:tc>
        <w:tc>
          <w:tcPr>
            <w:tcW w:w="1572" w:type="dxa"/>
          </w:tcPr>
          <w:p w14:paraId="47758BA0" w14:textId="77777777" w:rsidR="00B0031D" w:rsidRPr="0041053B" w:rsidRDefault="00B0031D" w:rsidP="00023D9B">
            <w:pPr>
              <w:pStyle w:val="NoSpacing"/>
              <w:rPr>
                <w:rFonts w:ascii="Arial" w:hAnsi="Arial" w:cs="Arial"/>
                <w:color w:val="003087"/>
              </w:rPr>
            </w:pPr>
            <w:r w:rsidRPr="0041053B">
              <w:rPr>
                <w:rFonts w:ascii="Arial" w:hAnsi="Arial" w:cs="Arial"/>
                <w:color w:val="003087"/>
              </w:rPr>
              <w:t>(1) – Consent</w:t>
            </w:r>
          </w:p>
        </w:tc>
      </w:tr>
      <w:tr w:rsidR="0041053B" w:rsidRPr="0041053B" w14:paraId="03DAC634" w14:textId="77777777" w:rsidTr="00B0031D">
        <w:tc>
          <w:tcPr>
            <w:tcW w:w="897" w:type="dxa"/>
            <w:vMerge w:val="restart"/>
          </w:tcPr>
          <w:p w14:paraId="05FBC8D9" w14:textId="77777777" w:rsidR="00B0031D" w:rsidRPr="0041053B" w:rsidRDefault="00B0031D" w:rsidP="00023D9B">
            <w:pPr>
              <w:pStyle w:val="NoSpacing"/>
              <w:rPr>
                <w:rFonts w:ascii="Arial" w:hAnsi="Arial" w:cs="Arial"/>
                <w:color w:val="003087"/>
              </w:rPr>
            </w:pPr>
            <w:r w:rsidRPr="0041053B">
              <w:rPr>
                <w:rFonts w:ascii="Arial" w:hAnsi="Arial" w:cs="Arial"/>
                <w:color w:val="003087"/>
              </w:rPr>
              <w:t>3.</w:t>
            </w:r>
          </w:p>
        </w:tc>
        <w:tc>
          <w:tcPr>
            <w:tcW w:w="1639" w:type="dxa"/>
            <w:vMerge w:val="restart"/>
          </w:tcPr>
          <w:p w14:paraId="2754D9CA" w14:textId="77777777" w:rsidR="00B0031D" w:rsidRPr="0041053B" w:rsidRDefault="00B0031D" w:rsidP="00023D9B">
            <w:pPr>
              <w:pStyle w:val="NoSpacing"/>
              <w:rPr>
                <w:rFonts w:ascii="Arial" w:hAnsi="Arial" w:cs="Arial"/>
                <w:color w:val="003087"/>
              </w:rPr>
            </w:pPr>
            <w:r w:rsidRPr="0041053B">
              <w:rPr>
                <w:rFonts w:ascii="Arial" w:hAnsi="Arial" w:cs="Arial"/>
                <w:color w:val="003087"/>
              </w:rPr>
              <w:t>Other members of the public</w:t>
            </w:r>
          </w:p>
        </w:tc>
        <w:tc>
          <w:tcPr>
            <w:tcW w:w="2301" w:type="dxa"/>
          </w:tcPr>
          <w:p w14:paraId="7D33F39E" w14:textId="77777777" w:rsidR="00B0031D" w:rsidRPr="0041053B" w:rsidRDefault="00B0031D" w:rsidP="00B0031D">
            <w:pPr>
              <w:pStyle w:val="NoSpacing"/>
              <w:numPr>
                <w:ilvl w:val="0"/>
                <w:numId w:val="6"/>
              </w:numPr>
              <w:ind w:left="315" w:hanging="284"/>
              <w:rPr>
                <w:rFonts w:ascii="Arial" w:hAnsi="Arial" w:cs="Arial"/>
                <w:color w:val="003087"/>
              </w:rPr>
            </w:pPr>
            <w:r w:rsidRPr="0041053B">
              <w:rPr>
                <w:rFonts w:ascii="Arial" w:hAnsi="Arial" w:cs="Arial"/>
                <w:color w:val="003087"/>
              </w:rPr>
              <w:t>Name and title</w:t>
            </w:r>
          </w:p>
          <w:p w14:paraId="4D16016A" w14:textId="77777777" w:rsidR="00B0031D" w:rsidRPr="0041053B" w:rsidRDefault="00B0031D" w:rsidP="00B0031D">
            <w:pPr>
              <w:pStyle w:val="NoSpacing"/>
              <w:numPr>
                <w:ilvl w:val="0"/>
                <w:numId w:val="6"/>
              </w:numPr>
              <w:ind w:left="315" w:hanging="284"/>
              <w:rPr>
                <w:rFonts w:ascii="Arial" w:hAnsi="Arial" w:cs="Arial"/>
                <w:color w:val="003087"/>
              </w:rPr>
            </w:pPr>
            <w:r w:rsidRPr="0041053B">
              <w:rPr>
                <w:rFonts w:ascii="Arial" w:hAnsi="Arial" w:cs="Arial"/>
                <w:color w:val="003087"/>
              </w:rPr>
              <w:t>Postal address</w:t>
            </w:r>
          </w:p>
          <w:p w14:paraId="604113A7" w14:textId="77777777" w:rsidR="00B0031D" w:rsidRPr="0041053B" w:rsidRDefault="00B0031D" w:rsidP="00B0031D">
            <w:pPr>
              <w:pStyle w:val="NoSpacing"/>
              <w:numPr>
                <w:ilvl w:val="0"/>
                <w:numId w:val="6"/>
              </w:numPr>
              <w:ind w:left="315" w:hanging="284"/>
              <w:rPr>
                <w:rFonts w:ascii="Arial" w:hAnsi="Arial" w:cs="Arial"/>
                <w:color w:val="003087"/>
              </w:rPr>
            </w:pPr>
            <w:r w:rsidRPr="0041053B">
              <w:rPr>
                <w:rFonts w:ascii="Arial" w:hAnsi="Arial" w:cs="Arial"/>
                <w:color w:val="003087"/>
              </w:rPr>
              <w:t>Phone number and email address</w:t>
            </w:r>
          </w:p>
          <w:p w14:paraId="3B9BC6D5" w14:textId="77777777" w:rsidR="00B0031D" w:rsidRPr="0041053B" w:rsidRDefault="00B0031D" w:rsidP="00B0031D">
            <w:pPr>
              <w:pStyle w:val="NoSpacing"/>
              <w:numPr>
                <w:ilvl w:val="0"/>
                <w:numId w:val="6"/>
              </w:numPr>
              <w:ind w:left="315" w:hanging="284"/>
              <w:rPr>
                <w:rFonts w:ascii="Arial" w:hAnsi="Arial" w:cs="Arial"/>
                <w:color w:val="003087"/>
              </w:rPr>
            </w:pPr>
            <w:r w:rsidRPr="0041053B">
              <w:rPr>
                <w:rFonts w:ascii="Arial" w:hAnsi="Arial" w:cs="Arial"/>
                <w:color w:val="003087"/>
              </w:rPr>
              <w:t>Gender</w:t>
            </w:r>
          </w:p>
          <w:p w14:paraId="6227B910" w14:textId="77777777" w:rsidR="00B0031D" w:rsidRPr="0041053B" w:rsidRDefault="00B0031D" w:rsidP="00023D9B">
            <w:pPr>
              <w:pStyle w:val="NoSpacing"/>
              <w:rPr>
                <w:rFonts w:ascii="Arial" w:hAnsi="Arial" w:cs="Arial"/>
                <w:color w:val="003087"/>
              </w:rPr>
            </w:pPr>
          </w:p>
        </w:tc>
        <w:tc>
          <w:tcPr>
            <w:tcW w:w="2318" w:type="dxa"/>
          </w:tcPr>
          <w:p w14:paraId="28F372EE" w14:textId="77777777" w:rsidR="00B0031D" w:rsidRPr="0041053B" w:rsidRDefault="00B0031D" w:rsidP="00023D9B">
            <w:pPr>
              <w:pStyle w:val="NoSpacing"/>
              <w:rPr>
                <w:rFonts w:ascii="Arial" w:hAnsi="Arial" w:cs="Arial"/>
                <w:color w:val="003087"/>
              </w:rPr>
            </w:pPr>
            <w:r w:rsidRPr="0041053B">
              <w:rPr>
                <w:rFonts w:ascii="Arial" w:hAnsi="Arial" w:cs="Arial"/>
                <w:color w:val="003087"/>
              </w:rPr>
              <w:t>Hold and use this information for marketing and fundraising communications</w:t>
            </w:r>
          </w:p>
          <w:p w14:paraId="1E8CDF51" w14:textId="77777777" w:rsidR="00B0031D" w:rsidRPr="0041053B" w:rsidRDefault="00B0031D" w:rsidP="00023D9B">
            <w:pPr>
              <w:pStyle w:val="NoSpacing"/>
              <w:rPr>
                <w:rFonts w:ascii="Arial" w:hAnsi="Arial" w:cs="Arial"/>
                <w:color w:val="003087"/>
              </w:rPr>
            </w:pPr>
          </w:p>
        </w:tc>
        <w:tc>
          <w:tcPr>
            <w:tcW w:w="1572" w:type="dxa"/>
          </w:tcPr>
          <w:p w14:paraId="08550D4A" w14:textId="77777777" w:rsidR="00B0031D" w:rsidRDefault="00B0031D" w:rsidP="00023D9B">
            <w:pPr>
              <w:pStyle w:val="NoSpacing"/>
              <w:rPr>
                <w:rFonts w:ascii="Arial" w:hAnsi="Arial" w:cs="Arial"/>
                <w:color w:val="003087"/>
              </w:rPr>
            </w:pPr>
            <w:r w:rsidRPr="0041053B">
              <w:rPr>
                <w:rFonts w:ascii="Arial" w:hAnsi="Arial" w:cs="Arial"/>
                <w:color w:val="003087"/>
              </w:rPr>
              <w:t>(5) – Legitimate interest</w:t>
            </w:r>
          </w:p>
          <w:p w14:paraId="1D5FEB83" w14:textId="7A6F36F5" w:rsidR="00C0081D" w:rsidRPr="0041053B" w:rsidRDefault="00C0081D" w:rsidP="00023D9B">
            <w:pPr>
              <w:pStyle w:val="NoSpacing"/>
              <w:rPr>
                <w:rFonts w:ascii="Arial" w:hAnsi="Arial" w:cs="Arial"/>
                <w:color w:val="003087"/>
              </w:rPr>
            </w:pPr>
          </w:p>
        </w:tc>
      </w:tr>
      <w:tr w:rsidR="0041053B" w:rsidRPr="0041053B" w14:paraId="5E29642E" w14:textId="77777777" w:rsidTr="00B0031D">
        <w:tc>
          <w:tcPr>
            <w:tcW w:w="897" w:type="dxa"/>
            <w:vMerge/>
          </w:tcPr>
          <w:p w14:paraId="7AF2628C" w14:textId="77777777" w:rsidR="00B0031D" w:rsidRPr="0041053B" w:rsidRDefault="00B0031D" w:rsidP="00023D9B">
            <w:pPr>
              <w:pStyle w:val="NoSpacing"/>
              <w:rPr>
                <w:rFonts w:ascii="Arial" w:hAnsi="Arial" w:cs="Arial"/>
                <w:color w:val="003087"/>
              </w:rPr>
            </w:pPr>
          </w:p>
        </w:tc>
        <w:tc>
          <w:tcPr>
            <w:tcW w:w="1639" w:type="dxa"/>
            <w:vMerge/>
          </w:tcPr>
          <w:p w14:paraId="3FBB94C3" w14:textId="77777777" w:rsidR="00B0031D" w:rsidRPr="0041053B" w:rsidRDefault="00B0031D" w:rsidP="00023D9B">
            <w:pPr>
              <w:pStyle w:val="NoSpacing"/>
              <w:rPr>
                <w:rFonts w:ascii="Arial" w:hAnsi="Arial" w:cs="Arial"/>
                <w:color w:val="003087"/>
              </w:rPr>
            </w:pPr>
          </w:p>
        </w:tc>
        <w:tc>
          <w:tcPr>
            <w:tcW w:w="2301" w:type="dxa"/>
          </w:tcPr>
          <w:p w14:paraId="1A46D914" w14:textId="77777777" w:rsidR="00B0031D" w:rsidRPr="0041053B" w:rsidRDefault="00B0031D" w:rsidP="00B0031D">
            <w:pPr>
              <w:pStyle w:val="NoSpacing"/>
              <w:numPr>
                <w:ilvl w:val="0"/>
                <w:numId w:val="6"/>
              </w:numPr>
              <w:ind w:left="315" w:hanging="284"/>
              <w:rPr>
                <w:rFonts w:ascii="Arial" w:hAnsi="Arial" w:cs="Arial"/>
                <w:color w:val="003087"/>
              </w:rPr>
            </w:pPr>
            <w:r w:rsidRPr="0041053B">
              <w:rPr>
                <w:rFonts w:ascii="Arial" w:hAnsi="Arial" w:cs="Arial"/>
                <w:color w:val="003087"/>
              </w:rPr>
              <w:t>Your activities on our Website and social media platforms</w:t>
            </w:r>
          </w:p>
          <w:p w14:paraId="2B029EBF" w14:textId="77777777" w:rsidR="00B0031D" w:rsidRPr="0041053B" w:rsidRDefault="00B0031D" w:rsidP="00B0031D">
            <w:pPr>
              <w:pStyle w:val="NoSpacing"/>
              <w:numPr>
                <w:ilvl w:val="0"/>
                <w:numId w:val="6"/>
              </w:numPr>
              <w:ind w:left="315" w:hanging="284"/>
              <w:rPr>
                <w:rFonts w:ascii="Arial" w:hAnsi="Arial" w:cs="Arial"/>
                <w:color w:val="003087"/>
              </w:rPr>
            </w:pPr>
            <w:r w:rsidRPr="0041053B">
              <w:rPr>
                <w:rFonts w:ascii="Arial" w:hAnsi="Arial" w:cs="Arial"/>
                <w:color w:val="003087"/>
              </w:rPr>
              <w:t>Information about the device you use to access our Website e.g. IP address and location</w:t>
            </w:r>
          </w:p>
          <w:p w14:paraId="1E90CDFF" w14:textId="77777777" w:rsidR="00B0031D" w:rsidRPr="0041053B" w:rsidRDefault="00B0031D" w:rsidP="00023D9B">
            <w:pPr>
              <w:pStyle w:val="NoSpacing"/>
              <w:ind w:left="31"/>
              <w:rPr>
                <w:rFonts w:ascii="Arial" w:hAnsi="Arial" w:cs="Arial"/>
                <w:color w:val="003087"/>
              </w:rPr>
            </w:pPr>
          </w:p>
        </w:tc>
        <w:tc>
          <w:tcPr>
            <w:tcW w:w="2318" w:type="dxa"/>
          </w:tcPr>
          <w:p w14:paraId="343B637D" w14:textId="77777777" w:rsidR="00B0031D" w:rsidRPr="0041053B" w:rsidRDefault="00B0031D" w:rsidP="00023D9B">
            <w:pPr>
              <w:pStyle w:val="NoSpacing"/>
              <w:rPr>
                <w:rFonts w:ascii="Arial" w:hAnsi="Arial" w:cs="Arial"/>
                <w:color w:val="003087"/>
                <w:lang w:val="en" w:eastAsia="en-GB"/>
              </w:rPr>
            </w:pPr>
            <w:r w:rsidRPr="0041053B">
              <w:rPr>
                <w:rFonts w:ascii="Arial" w:hAnsi="Arial" w:cs="Arial"/>
                <w:color w:val="003087"/>
              </w:rPr>
              <w:t xml:space="preserve">Monitoring purposes e.g. to help us understand how people use our website, </w:t>
            </w:r>
            <w:r w:rsidRPr="0041053B">
              <w:rPr>
                <w:rFonts w:ascii="Arial" w:hAnsi="Arial" w:cs="Arial"/>
                <w:color w:val="003087"/>
                <w:lang w:val="en" w:eastAsia="en-GB"/>
              </w:rPr>
              <w:t>identify visitor location, guard against disruptive use, monitor website traffic, personalise information presented to users, provide users with targeted advertisements,</w:t>
            </w:r>
            <w:r w:rsidRPr="0041053B">
              <w:rPr>
                <w:rFonts w:ascii="Arial" w:hAnsi="Arial" w:cs="Arial"/>
                <w:color w:val="003087"/>
                <w:shd w:val="clear" w:color="auto" w:fill="FFFFFF"/>
              </w:rPr>
              <w:t xml:space="preserve"> analyse and improve the content and operation of our website, and display content in a way appropriate to the device used</w:t>
            </w:r>
          </w:p>
          <w:p w14:paraId="6564808F" w14:textId="77777777" w:rsidR="00B0031D" w:rsidRPr="0041053B" w:rsidRDefault="00B0031D" w:rsidP="00023D9B">
            <w:pPr>
              <w:pStyle w:val="NoSpacing"/>
              <w:rPr>
                <w:rFonts w:ascii="Arial" w:hAnsi="Arial" w:cs="Arial"/>
                <w:color w:val="003087"/>
              </w:rPr>
            </w:pPr>
          </w:p>
        </w:tc>
        <w:tc>
          <w:tcPr>
            <w:tcW w:w="1572" w:type="dxa"/>
          </w:tcPr>
          <w:p w14:paraId="5BA4D918" w14:textId="77777777" w:rsidR="00B0031D" w:rsidRPr="0041053B" w:rsidRDefault="00B0031D" w:rsidP="00023D9B">
            <w:pPr>
              <w:pStyle w:val="NoSpacing"/>
              <w:rPr>
                <w:rFonts w:ascii="Arial" w:hAnsi="Arial" w:cs="Arial"/>
                <w:color w:val="003087"/>
              </w:rPr>
            </w:pPr>
            <w:r w:rsidRPr="0041053B">
              <w:rPr>
                <w:rFonts w:ascii="Arial" w:hAnsi="Arial" w:cs="Arial"/>
                <w:color w:val="003087"/>
              </w:rPr>
              <w:t>(5) – Legitimate interest</w:t>
            </w:r>
          </w:p>
        </w:tc>
      </w:tr>
      <w:tr w:rsidR="0041053B" w:rsidRPr="0041053B" w14:paraId="23D3AA4F" w14:textId="77777777" w:rsidTr="00B0031D">
        <w:tc>
          <w:tcPr>
            <w:tcW w:w="897" w:type="dxa"/>
            <w:vMerge/>
          </w:tcPr>
          <w:p w14:paraId="74F51937" w14:textId="77777777" w:rsidR="00B0031D" w:rsidRPr="0041053B" w:rsidRDefault="00B0031D" w:rsidP="00023D9B">
            <w:pPr>
              <w:pStyle w:val="NoSpacing"/>
              <w:rPr>
                <w:rFonts w:ascii="Arial" w:hAnsi="Arial" w:cs="Arial"/>
                <w:color w:val="003087"/>
              </w:rPr>
            </w:pPr>
          </w:p>
        </w:tc>
        <w:tc>
          <w:tcPr>
            <w:tcW w:w="1639" w:type="dxa"/>
            <w:vMerge/>
          </w:tcPr>
          <w:p w14:paraId="79D55162" w14:textId="77777777" w:rsidR="00B0031D" w:rsidRPr="0041053B" w:rsidRDefault="00B0031D" w:rsidP="00023D9B">
            <w:pPr>
              <w:pStyle w:val="NoSpacing"/>
              <w:rPr>
                <w:rFonts w:ascii="Arial" w:hAnsi="Arial" w:cs="Arial"/>
                <w:color w:val="003087"/>
              </w:rPr>
            </w:pPr>
          </w:p>
        </w:tc>
        <w:tc>
          <w:tcPr>
            <w:tcW w:w="2301" w:type="dxa"/>
          </w:tcPr>
          <w:p w14:paraId="07A006EE" w14:textId="77777777" w:rsidR="00B0031D" w:rsidRPr="0041053B" w:rsidRDefault="00B0031D" w:rsidP="00023D9B">
            <w:pPr>
              <w:pStyle w:val="NoSpacing"/>
              <w:ind w:left="457"/>
              <w:rPr>
                <w:rFonts w:ascii="Arial" w:hAnsi="Arial" w:cs="Arial"/>
                <w:color w:val="003087"/>
              </w:rPr>
            </w:pPr>
          </w:p>
        </w:tc>
        <w:tc>
          <w:tcPr>
            <w:tcW w:w="2318" w:type="dxa"/>
          </w:tcPr>
          <w:p w14:paraId="21368259" w14:textId="77777777" w:rsidR="00B0031D" w:rsidRPr="0041053B" w:rsidRDefault="00B0031D" w:rsidP="00023D9B">
            <w:pPr>
              <w:pStyle w:val="NoSpacing"/>
              <w:rPr>
                <w:rFonts w:ascii="Arial" w:hAnsi="Arial" w:cs="Arial"/>
                <w:color w:val="003087"/>
              </w:rPr>
            </w:pPr>
          </w:p>
        </w:tc>
        <w:tc>
          <w:tcPr>
            <w:tcW w:w="1572" w:type="dxa"/>
          </w:tcPr>
          <w:p w14:paraId="4333586A" w14:textId="77777777" w:rsidR="00B0031D" w:rsidRPr="0041053B" w:rsidRDefault="00B0031D" w:rsidP="00023D9B">
            <w:pPr>
              <w:pStyle w:val="NoSpacing"/>
              <w:rPr>
                <w:rFonts w:ascii="Arial" w:hAnsi="Arial" w:cs="Arial"/>
                <w:color w:val="003087"/>
              </w:rPr>
            </w:pPr>
          </w:p>
        </w:tc>
      </w:tr>
      <w:tr w:rsidR="0041053B" w:rsidRPr="0041053B" w14:paraId="31A02785" w14:textId="77777777" w:rsidTr="00B0031D">
        <w:tc>
          <w:tcPr>
            <w:tcW w:w="897" w:type="dxa"/>
            <w:vMerge/>
          </w:tcPr>
          <w:p w14:paraId="0A395D56" w14:textId="77777777" w:rsidR="00B0031D" w:rsidRPr="0041053B" w:rsidRDefault="00B0031D" w:rsidP="00023D9B">
            <w:pPr>
              <w:pStyle w:val="NoSpacing"/>
              <w:rPr>
                <w:rFonts w:ascii="Arial" w:hAnsi="Arial" w:cs="Arial"/>
                <w:color w:val="003087"/>
              </w:rPr>
            </w:pPr>
          </w:p>
        </w:tc>
        <w:tc>
          <w:tcPr>
            <w:tcW w:w="1639" w:type="dxa"/>
            <w:vMerge/>
          </w:tcPr>
          <w:p w14:paraId="55BE6E67" w14:textId="77777777" w:rsidR="00B0031D" w:rsidRPr="0041053B" w:rsidRDefault="00B0031D" w:rsidP="00023D9B">
            <w:pPr>
              <w:pStyle w:val="NoSpacing"/>
              <w:rPr>
                <w:rFonts w:ascii="Arial" w:hAnsi="Arial" w:cs="Arial"/>
                <w:color w:val="003087"/>
              </w:rPr>
            </w:pPr>
          </w:p>
        </w:tc>
        <w:tc>
          <w:tcPr>
            <w:tcW w:w="2301" w:type="dxa"/>
          </w:tcPr>
          <w:p w14:paraId="059E4E2C" w14:textId="77777777" w:rsidR="00B0031D" w:rsidRPr="0041053B" w:rsidRDefault="00B0031D" w:rsidP="00B0031D">
            <w:pPr>
              <w:pStyle w:val="NoSpacing"/>
              <w:numPr>
                <w:ilvl w:val="0"/>
                <w:numId w:val="6"/>
              </w:numPr>
              <w:ind w:left="315" w:hanging="284"/>
              <w:rPr>
                <w:rFonts w:ascii="Arial" w:hAnsi="Arial" w:cs="Arial"/>
                <w:color w:val="003087"/>
              </w:rPr>
            </w:pPr>
            <w:r w:rsidRPr="0041053B">
              <w:rPr>
                <w:rFonts w:ascii="Arial" w:hAnsi="Arial" w:cs="Arial"/>
                <w:color w:val="003087"/>
              </w:rPr>
              <w:t xml:space="preserve">Information about the services you use and any purchases or donations you make </w:t>
            </w:r>
          </w:p>
          <w:p w14:paraId="25299EEA" w14:textId="77777777" w:rsidR="00B0031D" w:rsidRPr="0041053B" w:rsidRDefault="00B0031D" w:rsidP="00B0031D">
            <w:pPr>
              <w:pStyle w:val="NoSpacing"/>
              <w:numPr>
                <w:ilvl w:val="0"/>
                <w:numId w:val="6"/>
              </w:numPr>
              <w:ind w:left="315" w:hanging="284"/>
              <w:rPr>
                <w:rFonts w:ascii="Arial" w:hAnsi="Arial" w:cs="Arial"/>
                <w:color w:val="003087"/>
              </w:rPr>
            </w:pPr>
            <w:r w:rsidRPr="0041053B">
              <w:rPr>
                <w:rFonts w:ascii="Arial" w:hAnsi="Arial" w:cs="Arial"/>
                <w:color w:val="003087"/>
              </w:rPr>
              <w:t>Your marketing contact preferences</w:t>
            </w:r>
          </w:p>
          <w:p w14:paraId="48C241F0" w14:textId="77777777" w:rsidR="00B0031D" w:rsidRPr="0041053B" w:rsidRDefault="00B0031D" w:rsidP="00B0031D">
            <w:pPr>
              <w:pStyle w:val="NoSpacing"/>
              <w:numPr>
                <w:ilvl w:val="0"/>
                <w:numId w:val="6"/>
              </w:numPr>
              <w:ind w:left="315" w:hanging="284"/>
              <w:rPr>
                <w:rFonts w:ascii="Arial" w:hAnsi="Arial" w:cs="Arial"/>
                <w:color w:val="003087"/>
              </w:rPr>
            </w:pPr>
            <w:r w:rsidRPr="0041053B">
              <w:rPr>
                <w:rFonts w:ascii="Arial" w:hAnsi="Arial" w:cs="Arial"/>
                <w:color w:val="003087"/>
              </w:rPr>
              <w:t>Communications between us and you</w:t>
            </w:r>
          </w:p>
          <w:p w14:paraId="5F68603D" w14:textId="77777777" w:rsidR="00B0031D" w:rsidRPr="0041053B" w:rsidRDefault="00B0031D" w:rsidP="00023D9B">
            <w:pPr>
              <w:pStyle w:val="NoSpacing"/>
              <w:ind w:left="315"/>
              <w:rPr>
                <w:rFonts w:ascii="Arial" w:hAnsi="Arial" w:cs="Arial"/>
                <w:color w:val="003087"/>
              </w:rPr>
            </w:pPr>
          </w:p>
        </w:tc>
        <w:tc>
          <w:tcPr>
            <w:tcW w:w="2318" w:type="dxa"/>
          </w:tcPr>
          <w:p w14:paraId="4240EC03" w14:textId="77777777" w:rsidR="00B0031D" w:rsidRPr="0041053B" w:rsidRDefault="00B0031D" w:rsidP="00023D9B">
            <w:pPr>
              <w:pStyle w:val="NoSpacing"/>
              <w:rPr>
                <w:rFonts w:ascii="Arial" w:hAnsi="Arial" w:cs="Arial"/>
                <w:color w:val="003087"/>
                <w:shd w:val="clear" w:color="auto" w:fill="FFFFFF"/>
              </w:rPr>
            </w:pPr>
            <w:r w:rsidRPr="0041053B">
              <w:rPr>
                <w:rFonts w:ascii="Arial" w:hAnsi="Arial" w:cs="Arial"/>
                <w:color w:val="003087"/>
              </w:rPr>
              <w:t>For marketing purposes e.g. t</w:t>
            </w:r>
            <w:r w:rsidRPr="0041053B">
              <w:rPr>
                <w:rFonts w:ascii="Arial" w:hAnsi="Arial" w:cs="Arial"/>
                <w:color w:val="003087"/>
                <w:shd w:val="clear" w:color="auto" w:fill="FFFFFF"/>
              </w:rPr>
              <w:t>o provide you with information, products or services you have requested from us, or that we feel may be of interest to you, and to tailor advertising according to your interests</w:t>
            </w:r>
          </w:p>
          <w:p w14:paraId="4FAAFF7D" w14:textId="77777777" w:rsidR="00B0031D" w:rsidRPr="0041053B" w:rsidRDefault="00B0031D" w:rsidP="00023D9B">
            <w:pPr>
              <w:pStyle w:val="NoSpacing"/>
              <w:rPr>
                <w:rFonts w:ascii="Arial" w:hAnsi="Arial" w:cs="Arial"/>
                <w:color w:val="003087"/>
              </w:rPr>
            </w:pPr>
          </w:p>
        </w:tc>
        <w:tc>
          <w:tcPr>
            <w:tcW w:w="1572" w:type="dxa"/>
          </w:tcPr>
          <w:p w14:paraId="6E18346D" w14:textId="77777777" w:rsidR="00B0031D" w:rsidRPr="0041053B" w:rsidRDefault="00B0031D" w:rsidP="00023D9B">
            <w:pPr>
              <w:pStyle w:val="NoSpacing"/>
              <w:rPr>
                <w:rFonts w:ascii="Arial" w:hAnsi="Arial" w:cs="Arial"/>
                <w:color w:val="003087"/>
              </w:rPr>
            </w:pPr>
            <w:r w:rsidRPr="0041053B">
              <w:rPr>
                <w:rFonts w:ascii="Arial" w:hAnsi="Arial" w:cs="Arial"/>
                <w:color w:val="003087"/>
              </w:rPr>
              <w:t>(5) – Legitimate interest</w:t>
            </w:r>
          </w:p>
        </w:tc>
      </w:tr>
      <w:tr w:rsidR="0041053B" w:rsidRPr="0041053B" w14:paraId="0F8F5A7D" w14:textId="77777777" w:rsidTr="00B0031D">
        <w:tc>
          <w:tcPr>
            <w:tcW w:w="897" w:type="dxa"/>
            <w:vMerge/>
          </w:tcPr>
          <w:p w14:paraId="6818DEC6" w14:textId="77777777" w:rsidR="00B0031D" w:rsidRPr="0041053B" w:rsidRDefault="00B0031D" w:rsidP="00023D9B">
            <w:pPr>
              <w:pStyle w:val="NoSpacing"/>
              <w:rPr>
                <w:rFonts w:ascii="Arial" w:hAnsi="Arial" w:cs="Arial"/>
                <w:color w:val="003087"/>
              </w:rPr>
            </w:pPr>
          </w:p>
        </w:tc>
        <w:tc>
          <w:tcPr>
            <w:tcW w:w="1639" w:type="dxa"/>
            <w:vMerge/>
          </w:tcPr>
          <w:p w14:paraId="1D273A62" w14:textId="77777777" w:rsidR="00B0031D" w:rsidRPr="0041053B" w:rsidRDefault="00B0031D" w:rsidP="00023D9B">
            <w:pPr>
              <w:pStyle w:val="NoSpacing"/>
              <w:rPr>
                <w:rFonts w:ascii="Arial" w:hAnsi="Arial" w:cs="Arial"/>
                <w:color w:val="003087"/>
              </w:rPr>
            </w:pPr>
          </w:p>
        </w:tc>
        <w:tc>
          <w:tcPr>
            <w:tcW w:w="2301" w:type="dxa"/>
          </w:tcPr>
          <w:p w14:paraId="04F77D06" w14:textId="77777777" w:rsidR="00B0031D" w:rsidRPr="0041053B" w:rsidRDefault="00B0031D" w:rsidP="00023D9B">
            <w:pPr>
              <w:pStyle w:val="NoSpacing"/>
              <w:rPr>
                <w:rFonts w:ascii="Arial" w:hAnsi="Arial" w:cs="Arial"/>
                <w:color w:val="003087"/>
              </w:rPr>
            </w:pPr>
          </w:p>
        </w:tc>
        <w:tc>
          <w:tcPr>
            <w:tcW w:w="2318" w:type="dxa"/>
          </w:tcPr>
          <w:p w14:paraId="2584043B" w14:textId="77777777" w:rsidR="00B0031D" w:rsidRPr="0041053B" w:rsidRDefault="00B0031D" w:rsidP="00023D9B">
            <w:pPr>
              <w:pStyle w:val="NoSpacing"/>
              <w:rPr>
                <w:rFonts w:ascii="Arial" w:hAnsi="Arial" w:cs="Arial"/>
                <w:color w:val="003087"/>
              </w:rPr>
            </w:pPr>
          </w:p>
        </w:tc>
        <w:tc>
          <w:tcPr>
            <w:tcW w:w="1572" w:type="dxa"/>
          </w:tcPr>
          <w:p w14:paraId="54A315FC" w14:textId="77777777" w:rsidR="00B0031D" w:rsidRPr="0041053B" w:rsidRDefault="00B0031D" w:rsidP="00023D9B">
            <w:pPr>
              <w:pStyle w:val="NoSpacing"/>
              <w:rPr>
                <w:rFonts w:ascii="Arial" w:hAnsi="Arial" w:cs="Arial"/>
                <w:color w:val="003087"/>
              </w:rPr>
            </w:pPr>
          </w:p>
        </w:tc>
      </w:tr>
    </w:tbl>
    <w:p w14:paraId="0B3B57BC" w14:textId="77777777" w:rsidR="00BA78EE" w:rsidRPr="00BA78EE" w:rsidRDefault="00BA78EE" w:rsidP="00BA78EE">
      <w:pPr>
        <w:ind w:left="-426"/>
        <w:rPr>
          <w:rFonts w:ascii="Arial" w:hAnsi="Arial" w:cs="Arial"/>
          <w:color w:val="003087"/>
          <w:sz w:val="22"/>
          <w:szCs w:val="22"/>
        </w:rPr>
      </w:pPr>
    </w:p>
    <w:p w14:paraId="7EA18F73" w14:textId="77777777" w:rsidR="00BA78EE" w:rsidRPr="00BA78EE" w:rsidRDefault="00BA78EE" w:rsidP="00BA78EE">
      <w:pPr>
        <w:ind w:left="-426"/>
        <w:rPr>
          <w:rFonts w:ascii="Arial" w:hAnsi="Arial" w:cs="Arial"/>
          <w:b/>
          <w:bCs/>
          <w:color w:val="003087"/>
          <w:sz w:val="22"/>
          <w:szCs w:val="22"/>
        </w:rPr>
      </w:pPr>
      <w:r w:rsidRPr="00BA78EE">
        <w:rPr>
          <w:rFonts w:ascii="Arial" w:hAnsi="Arial" w:cs="Arial"/>
          <w:b/>
          <w:bCs/>
          <w:color w:val="003087"/>
          <w:sz w:val="22"/>
          <w:szCs w:val="22"/>
        </w:rPr>
        <w:t>Special Category Data</w:t>
      </w:r>
    </w:p>
    <w:p w14:paraId="17092BE9" w14:textId="77777777" w:rsidR="00BA78EE" w:rsidRPr="00BA78EE" w:rsidRDefault="00BA78EE" w:rsidP="00BA78EE">
      <w:pPr>
        <w:ind w:left="-426"/>
        <w:rPr>
          <w:rFonts w:ascii="Arial" w:hAnsi="Arial" w:cs="Arial"/>
          <w:color w:val="003087"/>
          <w:sz w:val="22"/>
          <w:szCs w:val="22"/>
        </w:rPr>
      </w:pPr>
    </w:p>
    <w:p w14:paraId="55E64A4E" w14:textId="77777777" w:rsidR="00BA78EE" w:rsidRPr="00BA78EE" w:rsidRDefault="00BA78EE" w:rsidP="00BD69C8">
      <w:pPr>
        <w:ind w:left="-426"/>
        <w:jc w:val="both"/>
        <w:rPr>
          <w:rFonts w:ascii="Arial" w:hAnsi="Arial" w:cs="Arial"/>
          <w:color w:val="003087"/>
          <w:sz w:val="22"/>
          <w:szCs w:val="22"/>
        </w:rPr>
      </w:pPr>
      <w:r w:rsidRPr="00BA78EE">
        <w:rPr>
          <w:rFonts w:ascii="Arial" w:hAnsi="Arial" w:cs="Arial"/>
          <w:color w:val="003087"/>
          <w:sz w:val="22"/>
          <w:szCs w:val="22"/>
        </w:rPr>
        <w:t xml:space="preserve">Data protection law recognises that some types of personal information, </w:t>
      </w:r>
      <w:r w:rsidRPr="00BA78EE">
        <w:rPr>
          <w:rFonts w:ascii="Arial" w:hAnsi="Arial" w:cs="Arial"/>
          <w:b/>
          <w:color w:val="003087"/>
          <w:sz w:val="22"/>
          <w:szCs w:val="22"/>
        </w:rPr>
        <w:t>Special Category Data</w:t>
      </w:r>
      <w:r w:rsidRPr="00BA78EE">
        <w:rPr>
          <w:rFonts w:ascii="Arial" w:hAnsi="Arial" w:cs="Arial"/>
          <w:color w:val="003087"/>
          <w:sz w:val="22"/>
          <w:szCs w:val="22"/>
        </w:rPr>
        <w:t>, are more sensitive. This includes information relating to health, race, ethnic origin, political opinions, religious beliefs, trade union membership, genetics and biometrics.</w:t>
      </w:r>
    </w:p>
    <w:p w14:paraId="7EBD892B" w14:textId="77777777" w:rsidR="00BA78EE" w:rsidRPr="00BA78EE" w:rsidRDefault="00BA78EE" w:rsidP="00BD69C8">
      <w:pPr>
        <w:ind w:left="-426"/>
        <w:jc w:val="both"/>
        <w:rPr>
          <w:rFonts w:ascii="Arial" w:hAnsi="Arial" w:cs="Arial"/>
          <w:color w:val="003087"/>
          <w:sz w:val="22"/>
          <w:szCs w:val="22"/>
        </w:rPr>
      </w:pPr>
    </w:p>
    <w:p w14:paraId="484439F8" w14:textId="77777777" w:rsidR="00BA78EE" w:rsidRPr="00BA78EE" w:rsidRDefault="00BA78EE" w:rsidP="00BD69C8">
      <w:pPr>
        <w:ind w:left="-426"/>
        <w:jc w:val="both"/>
        <w:rPr>
          <w:rFonts w:ascii="Arial" w:hAnsi="Arial" w:cs="Arial"/>
          <w:color w:val="003087"/>
          <w:sz w:val="22"/>
          <w:szCs w:val="22"/>
        </w:rPr>
      </w:pPr>
      <w:r w:rsidRPr="00BA78EE">
        <w:rPr>
          <w:rFonts w:ascii="Arial" w:hAnsi="Arial" w:cs="Arial"/>
          <w:color w:val="003087"/>
          <w:sz w:val="22"/>
          <w:szCs w:val="22"/>
        </w:rPr>
        <w:t>In limited cases, we may collect special category data about you. We would only do this if there is a clear reason for doing so, or to provide appropriate facilities or support. We may also collect this type of information if you make it public or volunteer it to us, for example if you are sharing your experience of cancer with us. We may also use this information on an anonymised basis to help monitor equal opportunities.</w:t>
      </w:r>
    </w:p>
    <w:p w14:paraId="7C70C8F7" w14:textId="77777777" w:rsidR="00BA78EE" w:rsidRPr="00BA78EE" w:rsidRDefault="00BA78EE" w:rsidP="00BD69C8">
      <w:pPr>
        <w:ind w:left="-426"/>
        <w:jc w:val="both"/>
        <w:rPr>
          <w:rFonts w:ascii="Arial" w:hAnsi="Arial" w:cs="Arial"/>
          <w:color w:val="003087"/>
          <w:sz w:val="22"/>
          <w:szCs w:val="22"/>
        </w:rPr>
      </w:pPr>
    </w:p>
    <w:p w14:paraId="0DDA9ED3" w14:textId="77777777" w:rsidR="00BA78EE" w:rsidRPr="00BA78EE" w:rsidRDefault="00BA78EE" w:rsidP="00BD69C8">
      <w:pPr>
        <w:ind w:left="-426"/>
        <w:jc w:val="both"/>
        <w:rPr>
          <w:rFonts w:ascii="Arial" w:hAnsi="Arial" w:cs="Arial"/>
          <w:color w:val="003087"/>
          <w:sz w:val="22"/>
          <w:szCs w:val="22"/>
        </w:rPr>
      </w:pPr>
      <w:r w:rsidRPr="00BA78EE">
        <w:rPr>
          <w:rFonts w:ascii="Arial" w:hAnsi="Arial" w:cs="Arial"/>
          <w:color w:val="003087"/>
          <w:sz w:val="22"/>
          <w:szCs w:val="22"/>
        </w:rPr>
        <w:t xml:space="preserve">We aim to make it clear why we are collecting this type of information and what it will be used for. </w:t>
      </w:r>
    </w:p>
    <w:p w14:paraId="170BB822" w14:textId="77777777" w:rsidR="00BA78EE" w:rsidRPr="00BA78EE" w:rsidRDefault="00BA78EE" w:rsidP="00BD69C8">
      <w:pPr>
        <w:ind w:left="-426"/>
        <w:jc w:val="both"/>
        <w:rPr>
          <w:rFonts w:ascii="Arial" w:hAnsi="Arial" w:cs="Arial"/>
          <w:color w:val="003087"/>
          <w:sz w:val="22"/>
          <w:szCs w:val="22"/>
        </w:rPr>
      </w:pPr>
    </w:p>
    <w:p w14:paraId="37A39BA9" w14:textId="77777777" w:rsidR="00BA78EE" w:rsidRPr="00BA78EE" w:rsidRDefault="00BA78EE" w:rsidP="00BD69C8">
      <w:pPr>
        <w:ind w:left="-426"/>
        <w:jc w:val="both"/>
        <w:rPr>
          <w:rFonts w:ascii="Arial" w:hAnsi="Arial" w:cs="Arial"/>
          <w:color w:val="003087"/>
          <w:sz w:val="22"/>
          <w:szCs w:val="22"/>
        </w:rPr>
      </w:pPr>
      <w:r w:rsidRPr="00BA78EE">
        <w:rPr>
          <w:rFonts w:ascii="Arial" w:hAnsi="Arial" w:cs="Arial"/>
          <w:color w:val="003087"/>
          <w:sz w:val="22"/>
          <w:szCs w:val="22"/>
        </w:rPr>
        <w:t>All sensitive personal information data is stored on a secure database to which only a limited number of relevant staff have access. It is deleted when no longer relevant, is never shared with third parties and is available to you at any point should you wish to see it.</w:t>
      </w:r>
    </w:p>
    <w:p w14:paraId="1A977BC9" w14:textId="77777777" w:rsidR="00BA78EE" w:rsidRPr="00BA78EE" w:rsidRDefault="00BA78EE" w:rsidP="00BA78EE">
      <w:pPr>
        <w:ind w:left="-426"/>
        <w:rPr>
          <w:rFonts w:ascii="Arial" w:hAnsi="Arial" w:cs="Arial"/>
          <w:color w:val="003087"/>
          <w:sz w:val="22"/>
          <w:szCs w:val="22"/>
        </w:rPr>
      </w:pPr>
    </w:p>
    <w:p w14:paraId="40749C3F" w14:textId="44278DCC" w:rsidR="00BA78EE" w:rsidRPr="00BA78EE" w:rsidRDefault="00BA78EE" w:rsidP="00BA78EE">
      <w:pPr>
        <w:ind w:left="-426"/>
        <w:rPr>
          <w:rFonts w:ascii="Arial" w:hAnsi="Arial" w:cs="Arial"/>
          <w:b/>
          <w:bCs/>
          <w:color w:val="003087"/>
          <w:sz w:val="22"/>
          <w:szCs w:val="22"/>
        </w:rPr>
      </w:pPr>
      <w:commentRangeStart w:id="5"/>
      <w:r w:rsidRPr="00BA78EE">
        <w:rPr>
          <w:rFonts w:ascii="Arial" w:hAnsi="Arial" w:cs="Arial"/>
          <w:b/>
          <w:bCs/>
          <w:color w:val="003087"/>
          <w:sz w:val="22"/>
          <w:szCs w:val="22"/>
        </w:rPr>
        <w:t>Children’s data</w:t>
      </w:r>
      <w:commentRangeEnd w:id="5"/>
      <w:r w:rsidR="00C0081D" w:rsidRPr="00BA78EE">
        <w:rPr>
          <w:rStyle w:val="CommentReference"/>
          <w:rFonts w:ascii="Arial" w:hAnsi="Arial" w:cs="Arial"/>
          <w:b/>
          <w:bCs/>
          <w:color w:val="003087"/>
          <w:sz w:val="22"/>
          <w:szCs w:val="22"/>
        </w:rPr>
        <w:commentReference w:id="5"/>
      </w:r>
    </w:p>
    <w:p w14:paraId="549AE8A3" w14:textId="77777777" w:rsidR="00BA78EE" w:rsidRPr="00BA78EE" w:rsidRDefault="00BA78EE" w:rsidP="00BA78EE">
      <w:pPr>
        <w:ind w:left="-426"/>
        <w:rPr>
          <w:rFonts w:ascii="Arial" w:hAnsi="Arial" w:cs="Arial"/>
          <w:b/>
          <w:bCs/>
          <w:color w:val="003087"/>
          <w:sz w:val="22"/>
          <w:szCs w:val="22"/>
        </w:rPr>
      </w:pPr>
    </w:p>
    <w:p w14:paraId="55DBA78E" w14:textId="77777777" w:rsidR="00BA78EE" w:rsidRPr="00BA78EE" w:rsidRDefault="00BA78EE" w:rsidP="00BD69C8">
      <w:pPr>
        <w:ind w:left="-426"/>
        <w:jc w:val="both"/>
        <w:rPr>
          <w:rFonts w:ascii="Arial" w:hAnsi="Arial" w:cs="Arial"/>
          <w:color w:val="003087"/>
          <w:sz w:val="22"/>
          <w:szCs w:val="22"/>
        </w:rPr>
      </w:pPr>
      <w:r w:rsidRPr="00BA78EE">
        <w:rPr>
          <w:rFonts w:ascii="Arial" w:hAnsi="Arial" w:cs="Arial"/>
          <w:color w:val="003087"/>
          <w:sz w:val="22"/>
          <w:szCs w:val="22"/>
        </w:rPr>
        <w:t>Cancer Research Wales is currently working on this internally and this section will be updated in due course.</w:t>
      </w:r>
    </w:p>
    <w:p w14:paraId="66B7D377" w14:textId="77777777" w:rsidR="00BA78EE" w:rsidRPr="00BA78EE" w:rsidRDefault="00BA78EE" w:rsidP="00BA78EE">
      <w:pPr>
        <w:ind w:left="-426"/>
        <w:rPr>
          <w:rFonts w:ascii="Arial" w:hAnsi="Arial" w:cs="Arial"/>
          <w:color w:val="003087"/>
          <w:sz w:val="22"/>
          <w:szCs w:val="22"/>
        </w:rPr>
      </w:pPr>
    </w:p>
    <w:p w14:paraId="3538771D" w14:textId="11C96342" w:rsidR="00BA78EE" w:rsidRPr="0041053B" w:rsidRDefault="00BA78EE" w:rsidP="00BA78EE">
      <w:pPr>
        <w:pStyle w:val="Heading2"/>
        <w:numPr>
          <w:ilvl w:val="0"/>
          <w:numId w:val="11"/>
        </w:numPr>
        <w:rPr>
          <w:rFonts w:ascii="Arial" w:hAnsi="Arial" w:cs="Arial"/>
          <w:b/>
          <w:bCs/>
          <w:color w:val="003087"/>
          <w:sz w:val="22"/>
          <w:szCs w:val="22"/>
        </w:rPr>
      </w:pPr>
      <w:bookmarkStart w:id="6" w:name="_Toc125036494"/>
      <w:r w:rsidRPr="0041053B">
        <w:rPr>
          <w:rFonts w:ascii="Arial" w:hAnsi="Arial" w:cs="Arial"/>
          <w:b/>
          <w:bCs/>
          <w:color w:val="003087"/>
          <w:sz w:val="22"/>
          <w:szCs w:val="22"/>
        </w:rPr>
        <w:t>How we collect information about you</w:t>
      </w:r>
      <w:bookmarkEnd w:id="6"/>
    </w:p>
    <w:p w14:paraId="523E692D" w14:textId="77777777" w:rsidR="00BA78EE" w:rsidRPr="00BA78EE" w:rsidRDefault="00BA78EE" w:rsidP="00BA78EE">
      <w:pPr>
        <w:ind w:left="-426"/>
        <w:rPr>
          <w:rFonts w:ascii="Arial" w:hAnsi="Arial" w:cs="Arial"/>
          <w:color w:val="003087"/>
          <w:sz w:val="22"/>
          <w:szCs w:val="22"/>
        </w:rPr>
      </w:pPr>
    </w:p>
    <w:p w14:paraId="3F55D4CA" w14:textId="77777777" w:rsidR="00BA78EE" w:rsidRPr="00BA78EE" w:rsidRDefault="00BA78EE" w:rsidP="00BA78EE">
      <w:pPr>
        <w:ind w:left="-426"/>
        <w:rPr>
          <w:rFonts w:ascii="Arial" w:hAnsi="Arial" w:cs="Arial"/>
          <w:color w:val="003087"/>
          <w:sz w:val="22"/>
          <w:szCs w:val="22"/>
        </w:rPr>
      </w:pPr>
      <w:r w:rsidRPr="00BA78EE">
        <w:rPr>
          <w:rFonts w:ascii="Arial" w:hAnsi="Arial" w:cs="Arial"/>
          <w:color w:val="003087"/>
          <w:sz w:val="22"/>
          <w:szCs w:val="22"/>
        </w:rPr>
        <w:t>We may collect your personal information in these circumstances:</w:t>
      </w:r>
    </w:p>
    <w:p w14:paraId="5AD1235F" w14:textId="77777777" w:rsidR="00BA78EE" w:rsidRPr="00BA78EE" w:rsidRDefault="00BA78EE" w:rsidP="00BA78EE">
      <w:pPr>
        <w:ind w:left="-426"/>
        <w:rPr>
          <w:rFonts w:ascii="Arial" w:hAnsi="Arial" w:cs="Arial"/>
          <w:color w:val="003087"/>
          <w:sz w:val="22"/>
          <w:szCs w:val="22"/>
        </w:rPr>
      </w:pPr>
    </w:p>
    <w:p w14:paraId="2446D31F" w14:textId="77777777" w:rsidR="00BA78EE" w:rsidRPr="00BA78EE" w:rsidRDefault="00BA78EE" w:rsidP="00BA78EE">
      <w:pPr>
        <w:ind w:left="-426"/>
        <w:rPr>
          <w:rFonts w:ascii="Arial" w:hAnsi="Arial" w:cs="Arial"/>
          <w:b/>
          <w:bCs/>
          <w:color w:val="003087"/>
          <w:sz w:val="22"/>
          <w:szCs w:val="22"/>
        </w:rPr>
      </w:pPr>
      <w:r w:rsidRPr="00BA78EE">
        <w:rPr>
          <w:rFonts w:ascii="Arial" w:hAnsi="Arial" w:cs="Arial"/>
          <w:b/>
          <w:bCs/>
          <w:color w:val="003087"/>
          <w:sz w:val="22"/>
          <w:szCs w:val="22"/>
        </w:rPr>
        <w:t>When you provide it to us directly</w:t>
      </w:r>
    </w:p>
    <w:p w14:paraId="4C1E1D69" w14:textId="77777777" w:rsidR="00BA78EE" w:rsidRPr="00BA78EE" w:rsidRDefault="00BA78EE" w:rsidP="00BA78EE">
      <w:pPr>
        <w:ind w:left="-426"/>
        <w:rPr>
          <w:rFonts w:ascii="Arial" w:hAnsi="Arial" w:cs="Arial"/>
          <w:color w:val="003087"/>
          <w:sz w:val="22"/>
          <w:szCs w:val="22"/>
        </w:rPr>
      </w:pPr>
    </w:p>
    <w:p w14:paraId="3A5B141F" w14:textId="77777777" w:rsidR="00BA78EE" w:rsidRPr="00BA78EE" w:rsidRDefault="00BA78EE" w:rsidP="00BD69C8">
      <w:pPr>
        <w:ind w:left="-426"/>
        <w:jc w:val="both"/>
        <w:rPr>
          <w:rFonts w:ascii="Arial" w:hAnsi="Arial" w:cs="Arial"/>
          <w:color w:val="003087"/>
          <w:sz w:val="22"/>
          <w:szCs w:val="22"/>
        </w:rPr>
      </w:pPr>
      <w:r w:rsidRPr="00BA78EE">
        <w:rPr>
          <w:rFonts w:ascii="Arial" w:hAnsi="Arial" w:cs="Arial"/>
          <w:color w:val="003087"/>
          <w:sz w:val="22"/>
          <w:szCs w:val="22"/>
        </w:rPr>
        <w:t>You may give us your information directly by a variety of means; verbally, electronically or on paper. This information might be provided in order to make a donation, share your story, submit an enquiry through an online form, sign up for one of our events, buy from our shops, register as a volunteer, apply for research funding, apply for a job, or otherwise communicate with us.</w:t>
      </w:r>
    </w:p>
    <w:p w14:paraId="531FADF8" w14:textId="77777777" w:rsidR="00BA78EE" w:rsidRPr="00BA78EE" w:rsidRDefault="00BA78EE" w:rsidP="00BA78EE">
      <w:pPr>
        <w:ind w:left="-426"/>
        <w:rPr>
          <w:rFonts w:ascii="Arial" w:hAnsi="Arial" w:cs="Arial"/>
          <w:color w:val="003087"/>
          <w:sz w:val="22"/>
          <w:szCs w:val="22"/>
        </w:rPr>
      </w:pPr>
    </w:p>
    <w:p w14:paraId="0161F297" w14:textId="77777777" w:rsidR="00BA78EE" w:rsidRPr="00BA78EE" w:rsidRDefault="00BA78EE" w:rsidP="00BA78EE">
      <w:pPr>
        <w:ind w:left="-426"/>
        <w:rPr>
          <w:rFonts w:ascii="Arial" w:hAnsi="Arial" w:cs="Arial"/>
          <w:b/>
          <w:bCs/>
          <w:color w:val="003087"/>
          <w:sz w:val="22"/>
          <w:szCs w:val="22"/>
        </w:rPr>
      </w:pPr>
      <w:r w:rsidRPr="00BA78EE">
        <w:rPr>
          <w:rFonts w:ascii="Arial" w:hAnsi="Arial" w:cs="Arial"/>
          <w:b/>
          <w:bCs/>
          <w:color w:val="003087"/>
          <w:sz w:val="22"/>
          <w:szCs w:val="22"/>
        </w:rPr>
        <w:t xml:space="preserve">When you provide it to us indirectly </w:t>
      </w:r>
    </w:p>
    <w:p w14:paraId="25A4491F" w14:textId="77777777" w:rsidR="00BA78EE" w:rsidRPr="00BA78EE" w:rsidRDefault="00BA78EE" w:rsidP="00BA78EE">
      <w:pPr>
        <w:ind w:left="-426"/>
        <w:rPr>
          <w:rFonts w:ascii="Arial" w:hAnsi="Arial" w:cs="Arial"/>
          <w:color w:val="003087"/>
          <w:sz w:val="22"/>
          <w:szCs w:val="22"/>
        </w:rPr>
      </w:pPr>
    </w:p>
    <w:p w14:paraId="2A9601EE" w14:textId="77777777" w:rsidR="00BA78EE" w:rsidRPr="00BA78EE" w:rsidRDefault="00BA78EE" w:rsidP="00BA78EE">
      <w:pPr>
        <w:ind w:left="-426"/>
        <w:rPr>
          <w:rFonts w:ascii="Arial" w:hAnsi="Arial" w:cs="Arial"/>
          <w:color w:val="003087"/>
          <w:sz w:val="22"/>
          <w:szCs w:val="22"/>
        </w:rPr>
      </w:pPr>
      <w:r w:rsidRPr="00BA78EE">
        <w:rPr>
          <w:rFonts w:ascii="Arial" w:hAnsi="Arial" w:cs="Arial"/>
          <w:color w:val="003087"/>
          <w:sz w:val="22"/>
          <w:szCs w:val="22"/>
        </w:rPr>
        <w:t>Your information may be shared with us by third parties, for example:</w:t>
      </w:r>
    </w:p>
    <w:p w14:paraId="57D4DA5E" w14:textId="77777777" w:rsidR="00BA78EE" w:rsidRPr="00BA78EE" w:rsidRDefault="00BA78EE" w:rsidP="00BA78EE">
      <w:pPr>
        <w:ind w:left="-426"/>
        <w:rPr>
          <w:rFonts w:ascii="Arial" w:hAnsi="Arial" w:cs="Arial"/>
          <w:color w:val="003087"/>
          <w:sz w:val="22"/>
          <w:szCs w:val="22"/>
        </w:rPr>
      </w:pPr>
    </w:p>
    <w:p w14:paraId="1BCA349C" w14:textId="77777777" w:rsidR="00BA78EE" w:rsidRPr="00BA78EE" w:rsidRDefault="00BA78EE" w:rsidP="00BD69C8">
      <w:pPr>
        <w:numPr>
          <w:ilvl w:val="0"/>
          <w:numId w:val="5"/>
        </w:numPr>
        <w:jc w:val="both"/>
        <w:rPr>
          <w:rFonts w:ascii="Arial" w:hAnsi="Arial" w:cs="Arial"/>
          <w:color w:val="003087"/>
          <w:sz w:val="22"/>
          <w:szCs w:val="22"/>
        </w:rPr>
      </w:pPr>
      <w:r w:rsidRPr="00BA78EE">
        <w:rPr>
          <w:rFonts w:ascii="Arial" w:hAnsi="Arial" w:cs="Arial"/>
          <w:color w:val="003087"/>
          <w:sz w:val="22"/>
          <w:szCs w:val="22"/>
        </w:rPr>
        <w:t>when you sign up to events such as the London Marathon, contribute to fundraising sites like Just Giving, Enthuse, Facebook, or set up a memorial page or get in contact with funeral directors. These independent third parties will pass your information to us where you have indicated you wish to support Cancer Research Wales and have given your permission, or it is a necessary part of completing a contract with you;</w:t>
      </w:r>
    </w:p>
    <w:p w14:paraId="37510868" w14:textId="77777777" w:rsidR="00BA78EE" w:rsidRPr="00BA78EE" w:rsidRDefault="00BA78EE" w:rsidP="00BD69C8">
      <w:pPr>
        <w:ind w:left="-426"/>
        <w:jc w:val="both"/>
        <w:rPr>
          <w:rFonts w:ascii="Arial" w:hAnsi="Arial" w:cs="Arial"/>
          <w:color w:val="003087"/>
          <w:sz w:val="22"/>
          <w:szCs w:val="22"/>
        </w:rPr>
      </w:pPr>
    </w:p>
    <w:p w14:paraId="3ABC5F6A" w14:textId="77777777" w:rsidR="00BA78EE" w:rsidRPr="00BA78EE" w:rsidRDefault="00BA78EE" w:rsidP="00BD69C8">
      <w:pPr>
        <w:numPr>
          <w:ilvl w:val="0"/>
          <w:numId w:val="5"/>
        </w:numPr>
        <w:jc w:val="both"/>
        <w:rPr>
          <w:rFonts w:ascii="Arial" w:hAnsi="Arial" w:cs="Arial"/>
          <w:color w:val="003087"/>
          <w:sz w:val="22"/>
          <w:szCs w:val="22"/>
        </w:rPr>
      </w:pPr>
      <w:r w:rsidRPr="00BA78EE">
        <w:rPr>
          <w:rFonts w:ascii="Arial" w:hAnsi="Arial" w:cs="Arial"/>
          <w:color w:val="003087"/>
          <w:sz w:val="22"/>
          <w:szCs w:val="22"/>
        </w:rPr>
        <w:t>authorised third parties, subcontractors and business partners who provide us with technical, payment or delivery services, advertising networks and search/analytics providers used on our website;</w:t>
      </w:r>
    </w:p>
    <w:p w14:paraId="67A532FB" w14:textId="77777777" w:rsidR="00BA78EE" w:rsidRPr="00BA78EE" w:rsidRDefault="00BA78EE" w:rsidP="00BA78EE">
      <w:pPr>
        <w:ind w:left="-426"/>
        <w:rPr>
          <w:rFonts w:ascii="Arial" w:hAnsi="Arial" w:cs="Arial"/>
          <w:color w:val="003087"/>
          <w:sz w:val="22"/>
          <w:szCs w:val="22"/>
        </w:rPr>
      </w:pPr>
    </w:p>
    <w:p w14:paraId="47A1C058" w14:textId="77777777" w:rsidR="00BA78EE" w:rsidRPr="00BA78EE" w:rsidRDefault="00BA78EE" w:rsidP="00BD69C8">
      <w:pPr>
        <w:numPr>
          <w:ilvl w:val="0"/>
          <w:numId w:val="5"/>
        </w:numPr>
        <w:jc w:val="both"/>
        <w:rPr>
          <w:rFonts w:ascii="Arial" w:hAnsi="Arial" w:cs="Arial"/>
          <w:color w:val="003087"/>
          <w:sz w:val="22"/>
          <w:szCs w:val="22"/>
        </w:rPr>
      </w:pPr>
      <w:r w:rsidRPr="00BA78EE">
        <w:rPr>
          <w:rFonts w:ascii="Arial" w:hAnsi="Arial" w:cs="Arial"/>
          <w:color w:val="003087"/>
          <w:sz w:val="22"/>
          <w:szCs w:val="22"/>
        </w:rPr>
        <w:t>if a friend or family member signs you up for one of our events;</w:t>
      </w:r>
    </w:p>
    <w:p w14:paraId="235CBECC" w14:textId="77777777" w:rsidR="00BA78EE" w:rsidRPr="00BA78EE" w:rsidRDefault="00BA78EE" w:rsidP="00BD69C8">
      <w:pPr>
        <w:ind w:left="-426"/>
        <w:jc w:val="both"/>
        <w:rPr>
          <w:rFonts w:ascii="Arial" w:hAnsi="Arial" w:cs="Arial"/>
          <w:color w:val="003087"/>
          <w:sz w:val="22"/>
          <w:szCs w:val="22"/>
        </w:rPr>
      </w:pPr>
    </w:p>
    <w:p w14:paraId="38104EE2" w14:textId="77777777" w:rsidR="00BA78EE" w:rsidRPr="00BA78EE" w:rsidRDefault="00BA78EE" w:rsidP="00BD69C8">
      <w:pPr>
        <w:numPr>
          <w:ilvl w:val="0"/>
          <w:numId w:val="5"/>
        </w:numPr>
        <w:jc w:val="both"/>
        <w:rPr>
          <w:rFonts w:ascii="Arial" w:hAnsi="Arial" w:cs="Arial"/>
          <w:color w:val="003087"/>
          <w:sz w:val="22"/>
          <w:szCs w:val="22"/>
        </w:rPr>
      </w:pPr>
      <w:r w:rsidRPr="00BA78EE">
        <w:rPr>
          <w:rFonts w:ascii="Arial" w:hAnsi="Arial" w:cs="Arial"/>
          <w:color w:val="003087"/>
          <w:sz w:val="22"/>
          <w:szCs w:val="22"/>
        </w:rPr>
        <w:t>if you are a researcher and your information is shared with us by the principal investigator or institution;</w:t>
      </w:r>
    </w:p>
    <w:p w14:paraId="64AF0579" w14:textId="77777777" w:rsidR="00BA78EE" w:rsidRPr="00BA78EE" w:rsidRDefault="00BA78EE" w:rsidP="00BD69C8">
      <w:pPr>
        <w:ind w:left="-426"/>
        <w:jc w:val="both"/>
        <w:rPr>
          <w:rFonts w:ascii="Arial" w:hAnsi="Arial" w:cs="Arial"/>
          <w:color w:val="003087"/>
          <w:sz w:val="22"/>
          <w:szCs w:val="22"/>
        </w:rPr>
      </w:pPr>
    </w:p>
    <w:p w14:paraId="2971D6D7" w14:textId="77777777" w:rsidR="00BA78EE" w:rsidRPr="00BA78EE" w:rsidRDefault="00BA78EE" w:rsidP="00BD69C8">
      <w:pPr>
        <w:numPr>
          <w:ilvl w:val="0"/>
          <w:numId w:val="5"/>
        </w:numPr>
        <w:jc w:val="both"/>
        <w:rPr>
          <w:rFonts w:ascii="Arial" w:hAnsi="Arial" w:cs="Arial"/>
          <w:color w:val="003087"/>
          <w:sz w:val="22"/>
          <w:szCs w:val="22"/>
        </w:rPr>
      </w:pPr>
      <w:r w:rsidRPr="00BA78EE">
        <w:rPr>
          <w:rFonts w:ascii="Arial" w:hAnsi="Arial" w:cs="Arial"/>
          <w:color w:val="003087"/>
          <w:sz w:val="22"/>
          <w:szCs w:val="22"/>
        </w:rPr>
        <w:t>if you have provided permission for a company or other organisation to share your data with third parties, including charities.</w:t>
      </w:r>
    </w:p>
    <w:p w14:paraId="0F4BAE74" w14:textId="77777777" w:rsidR="00BA78EE" w:rsidRPr="00BA78EE" w:rsidRDefault="00BA78EE" w:rsidP="00BD69C8">
      <w:pPr>
        <w:ind w:left="-426"/>
        <w:jc w:val="both"/>
        <w:rPr>
          <w:rFonts w:ascii="Arial" w:hAnsi="Arial" w:cs="Arial"/>
          <w:color w:val="003087"/>
          <w:sz w:val="22"/>
          <w:szCs w:val="22"/>
        </w:rPr>
      </w:pPr>
    </w:p>
    <w:p w14:paraId="65706265" w14:textId="77777777" w:rsidR="00BA78EE" w:rsidRPr="00BA78EE" w:rsidRDefault="00BA78EE" w:rsidP="00BD69C8">
      <w:pPr>
        <w:ind w:left="-426"/>
        <w:jc w:val="both"/>
        <w:rPr>
          <w:rFonts w:ascii="Arial" w:hAnsi="Arial" w:cs="Arial"/>
          <w:color w:val="003087"/>
          <w:sz w:val="22"/>
          <w:szCs w:val="22"/>
        </w:rPr>
      </w:pPr>
      <w:r w:rsidRPr="00BA78EE">
        <w:rPr>
          <w:rFonts w:ascii="Arial" w:hAnsi="Arial" w:cs="Arial"/>
          <w:color w:val="003087"/>
          <w:sz w:val="22"/>
          <w:szCs w:val="22"/>
        </w:rPr>
        <w:t xml:space="preserve">Where you provide personal information to a third party we would encourage you to check any Privacy Policy provided. </w:t>
      </w:r>
    </w:p>
    <w:p w14:paraId="237B96C2" w14:textId="77777777" w:rsidR="00BA78EE" w:rsidRPr="00BA78EE" w:rsidRDefault="00BA78EE" w:rsidP="00BA78EE">
      <w:pPr>
        <w:ind w:left="-426"/>
        <w:rPr>
          <w:rFonts w:ascii="Arial" w:hAnsi="Arial" w:cs="Arial"/>
          <w:color w:val="003087"/>
          <w:sz w:val="22"/>
          <w:szCs w:val="22"/>
        </w:rPr>
      </w:pPr>
    </w:p>
    <w:p w14:paraId="575350B0" w14:textId="77777777" w:rsidR="00BA78EE" w:rsidRPr="00BA78EE" w:rsidRDefault="00BA78EE" w:rsidP="00BA78EE">
      <w:pPr>
        <w:ind w:left="-426"/>
        <w:rPr>
          <w:rFonts w:ascii="Arial" w:hAnsi="Arial" w:cs="Arial"/>
          <w:b/>
          <w:bCs/>
          <w:color w:val="003087"/>
          <w:sz w:val="22"/>
          <w:szCs w:val="22"/>
        </w:rPr>
      </w:pPr>
      <w:r w:rsidRPr="00BA78EE">
        <w:rPr>
          <w:rFonts w:ascii="Arial" w:hAnsi="Arial" w:cs="Arial"/>
          <w:b/>
          <w:bCs/>
          <w:color w:val="003087"/>
          <w:sz w:val="22"/>
          <w:szCs w:val="22"/>
        </w:rPr>
        <w:t>When you access Cancer Research Wales’ social media</w:t>
      </w:r>
    </w:p>
    <w:p w14:paraId="324B6354" w14:textId="77777777" w:rsidR="00BA78EE" w:rsidRPr="00BA78EE" w:rsidRDefault="00BA78EE" w:rsidP="00BA78EE">
      <w:pPr>
        <w:ind w:left="-426"/>
        <w:rPr>
          <w:rFonts w:ascii="Arial" w:hAnsi="Arial" w:cs="Arial"/>
          <w:color w:val="003087"/>
          <w:sz w:val="22"/>
          <w:szCs w:val="22"/>
        </w:rPr>
      </w:pPr>
    </w:p>
    <w:p w14:paraId="112E5CDE" w14:textId="77777777" w:rsidR="00BA78EE" w:rsidRPr="00BA78EE" w:rsidRDefault="00BA78EE" w:rsidP="00BD69C8">
      <w:pPr>
        <w:ind w:left="-426"/>
        <w:jc w:val="both"/>
        <w:rPr>
          <w:rFonts w:ascii="Arial" w:hAnsi="Arial" w:cs="Arial"/>
          <w:color w:val="003087"/>
          <w:sz w:val="22"/>
          <w:szCs w:val="22"/>
        </w:rPr>
      </w:pPr>
      <w:r w:rsidRPr="00BA78EE">
        <w:rPr>
          <w:rFonts w:ascii="Arial" w:hAnsi="Arial" w:cs="Arial"/>
          <w:color w:val="003087"/>
          <w:sz w:val="22"/>
          <w:szCs w:val="22"/>
        </w:rPr>
        <w:t>We may also obtain your personal information through your use of social media and messaging services like Facebook, Twitter and WhatsApp, depending on your settings or the privacy policies of these services. Consequently, we encourage you to review your permissions and privacy settings on a regular basis.</w:t>
      </w:r>
    </w:p>
    <w:p w14:paraId="3AAD71D6" w14:textId="77777777" w:rsidR="00BA78EE" w:rsidRPr="00BA78EE" w:rsidRDefault="00BA78EE" w:rsidP="00BD69C8">
      <w:pPr>
        <w:ind w:left="-426"/>
        <w:jc w:val="both"/>
        <w:rPr>
          <w:rFonts w:ascii="Arial" w:hAnsi="Arial" w:cs="Arial"/>
          <w:color w:val="003087"/>
          <w:sz w:val="22"/>
          <w:szCs w:val="22"/>
        </w:rPr>
      </w:pPr>
    </w:p>
    <w:p w14:paraId="2AF4F9A2" w14:textId="77777777" w:rsidR="00BA78EE" w:rsidRPr="00BA78EE" w:rsidRDefault="00BA78EE" w:rsidP="00BD69C8">
      <w:pPr>
        <w:ind w:left="-426"/>
        <w:jc w:val="both"/>
        <w:rPr>
          <w:rFonts w:ascii="Arial" w:hAnsi="Arial" w:cs="Arial"/>
          <w:color w:val="003087"/>
          <w:sz w:val="22"/>
          <w:szCs w:val="22"/>
        </w:rPr>
      </w:pPr>
      <w:r w:rsidRPr="00BA78EE">
        <w:rPr>
          <w:rFonts w:ascii="Arial" w:hAnsi="Arial" w:cs="Arial"/>
          <w:color w:val="003087"/>
          <w:sz w:val="22"/>
          <w:szCs w:val="22"/>
        </w:rPr>
        <w:t>In particular, when we run a marketing or fundraising campaign on Facebook, we may use a tool called Facebook Pixel, which helps us to understand the effectiveness of our advertising by letting us know when users click on links to our campaigns, and what they do after clicking on a link from Facebook to our Website.</w:t>
      </w:r>
    </w:p>
    <w:p w14:paraId="13197BFE" w14:textId="77777777" w:rsidR="00BA78EE" w:rsidRPr="00BA78EE" w:rsidRDefault="00BA78EE" w:rsidP="00BD69C8">
      <w:pPr>
        <w:ind w:left="-426"/>
        <w:jc w:val="both"/>
        <w:rPr>
          <w:rFonts w:ascii="Arial" w:hAnsi="Arial" w:cs="Arial"/>
          <w:color w:val="003087"/>
          <w:sz w:val="22"/>
          <w:szCs w:val="22"/>
        </w:rPr>
      </w:pPr>
    </w:p>
    <w:p w14:paraId="1C25E15A" w14:textId="7AD8990A" w:rsidR="00BA78EE" w:rsidRPr="00BA78EE" w:rsidRDefault="00BA78EE" w:rsidP="00B702F9">
      <w:pPr>
        <w:ind w:left="-426"/>
        <w:rPr>
          <w:rFonts w:ascii="Arial" w:hAnsi="Arial" w:cs="Arial"/>
          <w:color w:val="003087"/>
          <w:sz w:val="22"/>
          <w:szCs w:val="22"/>
        </w:rPr>
      </w:pPr>
      <w:r w:rsidRPr="00BA78EE">
        <w:rPr>
          <w:rFonts w:ascii="Arial" w:hAnsi="Arial" w:cs="Arial"/>
          <w:color w:val="003087"/>
          <w:sz w:val="22"/>
          <w:szCs w:val="22"/>
        </w:rPr>
        <w:t xml:space="preserve">Further information about Facebook Pixel can be found </w:t>
      </w:r>
      <w:hyperlink r:id="rId16" w:history="1">
        <w:r w:rsidRPr="00BA78EE">
          <w:rPr>
            <w:rStyle w:val="Hyperlink"/>
            <w:rFonts w:ascii="Arial" w:hAnsi="Arial" w:cs="Arial"/>
            <w:sz w:val="22"/>
            <w:szCs w:val="22"/>
          </w:rPr>
          <w:t>here</w:t>
        </w:r>
      </w:hyperlink>
      <w:r w:rsidR="00B702F9">
        <w:rPr>
          <w:rFonts w:ascii="Arial" w:hAnsi="Arial" w:cs="Arial"/>
          <w:color w:val="003087"/>
          <w:sz w:val="22"/>
          <w:szCs w:val="22"/>
        </w:rPr>
        <w:t>.</w:t>
      </w:r>
    </w:p>
    <w:p w14:paraId="7442FA81" w14:textId="77777777" w:rsidR="00BA78EE" w:rsidRPr="00BA78EE" w:rsidRDefault="00BA78EE" w:rsidP="00BA78EE">
      <w:pPr>
        <w:ind w:left="-426"/>
        <w:rPr>
          <w:rFonts w:ascii="Arial" w:hAnsi="Arial" w:cs="Arial"/>
          <w:color w:val="003087"/>
          <w:sz w:val="22"/>
          <w:szCs w:val="22"/>
        </w:rPr>
      </w:pPr>
    </w:p>
    <w:p w14:paraId="48912BA3" w14:textId="77777777" w:rsidR="00BA78EE" w:rsidRPr="00BA78EE" w:rsidRDefault="00BA78EE" w:rsidP="00BA78EE">
      <w:pPr>
        <w:ind w:left="-426"/>
        <w:rPr>
          <w:rFonts w:ascii="Arial" w:hAnsi="Arial" w:cs="Arial"/>
          <w:b/>
          <w:bCs/>
          <w:color w:val="003087"/>
          <w:sz w:val="22"/>
          <w:szCs w:val="22"/>
        </w:rPr>
      </w:pPr>
      <w:r w:rsidRPr="00BA78EE">
        <w:rPr>
          <w:rFonts w:ascii="Arial" w:hAnsi="Arial" w:cs="Arial"/>
          <w:b/>
          <w:bCs/>
          <w:color w:val="003087"/>
          <w:sz w:val="22"/>
          <w:szCs w:val="22"/>
        </w:rPr>
        <w:t xml:space="preserve">When the information is available publicly </w:t>
      </w:r>
    </w:p>
    <w:p w14:paraId="0443E0F6" w14:textId="77777777" w:rsidR="00BA78EE" w:rsidRPr="00BA78EE" w:rsidRDefault="00BA78EE" w:rsidP="00BA78EE">
      <w:pPr>
        <w:ind w:left="-426"/>
        <w:rPr>
          <w:rFonts w:ascii="Arial" w:hAnsi="Arial" w:cs="Arial"/>
          <w:color w:val="003087"/>
          <w:sz w:val="22"/>
          <w:szCs w:val="22"/>
        </w:rPr>
      </w:pPr>
    </w:p>
    <w:p w14:paraId="3B1A018D" w14:textId="77777777" w:rsidR="00BA78EE" w:rsidRPr="00BA78EE" w:rsidRDefault="00BA78EE" w:rsidP="00BD69C8">
      <w:pPr>
        <w:ind w:left="-426"/>
        <w:jc w:val="both"/>
        <w:rPr>
          <w:rFonts w:ascii="Arial" w:hAnsi="Arial" w:cs="Arial"/>
          <w:color w:val="003087"/>
          <w:sz w:val="22"/>
          <w:szCs w:val="22"/>
        </w:rPr>
      </w:pPr>
      <w:r w:rsidRPr="00BA78EE">
        <w:rPr>
          <w:rFonts w:ascii="Arial" w:hAnsi="Arial" w:cs="Arial"/>
          <w:color w:val="003087"/>
          <w:sz w:val="22"/>
          <w:szCs w:val="22"/>
        </w:rPr>
        <w:t xml:space="preserve">We may use information in the public domain, such as newspaper articles, electoral registers and information from Companies House. We may combine this type of information with information you provide to us, as long as it is reasonable to do so, in order to gain a better understanding of our supporters to improve our fundraising methods, products and services, or to keep our information up to date. </w:t>
      </w:r>
    </w:p>
    <w:p w14:paraId="6FBA634C" w14:textId="77777777" w:rsidR="00BA78EE" w:rsidRPr="00BA78EE" w:rsidRDefault="00BA78EE" w:rsidP="00BA78EE">
      <w:pPr>
        <w:ind w:left="-426"/>
        <w:rPr>
          <w:rFonts w:ascii="Arial" w:hAnsi="Arial" w:cs="Arial"/>
          <w:color w:val="003087"/>
          <w:sz w:val="22"/>
          <w:szCs w:val="22"/>
        </w:rPr>
      </w:pPr>
    </w:p>
    <w:p w14:paraId="5C805C16" w14:textId="77777777" w:rsidR="00BA78EE" w:rsidRPr="00BA78EE" w:rsidRDefault="00BA78EE" w:rsidP="00BA78EE">
      <w:pPr>
        <w:ind w:left="-426"/>
        <w:rPr>
          <w:rFonts w:ascii="Arial" w:hAnsi="Arial" w:cs="Arial"/>
          <w:b/>
          <w:bCs/>
          <w:color w:val="003087"/>
          <w:sz w:val="22"/>
          <w:szCs w:val="22"/>
        </w:rPr>
      </w:pPr>
      <w:r w:rsidRPr="00BA78EE">
        <w:rPr>
          <w:rFonts w:ascii="Arial" w:hAnsi="Arial" w:cs="Arial"/>
          <w:b/>
          <w:bCs/>
          <w:color w:val="003087"/>
          <w:sz w:val="22"/>
          <w:szCs w:val="22"/>
        </w:rPr>
        <w:t>When you use our website</w:t>
      </w:r>
    </w:p>
    <w:p w14:paraId="43598D09" w14:textId="77777777" w:rsidR="00BA78EE" w:rsidRPr="00BA78EE" w:rsidRDefault="00BA78EE" w:rsidP="00BA78EE">
      <w:pPr>
        <w:ind w:left="-426"/>
        <w:rPr>
          <w:rFonts w:ascii="Arial" w:hAnsi="Arial" w:cs="Arial"/>
          <w:color w:val="003087"/>
          <w:sz w:val="22"/>
          <w:szCs w:val="22"/>
        </w:rPr>
      </w:pPr>
    </w:p>
    <w:p w14:paraId="5D847253" w14:textId="77777777" w:rsidR="00BA78EE" w:rsidRPr="00BA78EE" w:rsidRDefault="00BA78EE" w:rsidP="00BD69C8">
      <w:pPr>
        <w:ind w:left="-426"/>
        <w:jc w:val="both"/>
        <w:rPr>
          <w:rFonts w:ascii="Arial" w:hAnsi="Arial" w:cs="Arial"/>
          <w:color w:val="003087"/>
          <w:sz w:val="22"/>
          <w:szCs w:val="22"/>
        </w:rPr>
      </w:pPr>
      <w:r w:rsidRPr="00BA78EE">
        <w:rPr>
          <w:rFonts w:ascii="Arial" w:hAnsi="Arial" w:cs="Arial"/>
          <w:color w:val="003087"/>
          <w:sz w:val="22"/>
          <w:szCs w:val="22"/>
        </w:rPr>
        <w:t xml:space="preserve">When you use our website, Cancer Research Wales uses cookies to improve our website and user experiences. You can view our Cookie Policy </w:t>
      </w:r>
      <w:hyperlink r:id="rId17" w:history="1">
        <w:r w:rsidRPr="00BA78EE">
          <w:rPr>
            <w:rStyle w:val="Hyperlink"/>
            <w:rFonts w:ascii="Arial" w:hAnsi="Arial" w:cs="Arial"/>
            <w:color w:val="003087"/>
            <w:sz w:val="22"/>
            <w:szCs w:val="22"/>
          </w:rPr>
          <w:t>here</w:t>
        </w:r>
      </w:hyperlink>
      <w:r w:rsidRPr="00BA78EE">
        <w:rPr>
          <w:rFonts w:ascii="Arial" w:hAnsi="Arial" w:cs="Arial"/>
          <w:color w:val="003087"/>
          <w:sz w:val="22"/>
          <w:szCs w:val="22"/>
        </w:rPr>
        <w:t>.</w:t>
      </w:r>
    </w:p>
    <w:p w14:paraId="3D22D51C" w14:textId="77777777" w:rsidR="00BA78EE" w:rsidRPr="00BA78EE" w:rsidRDefault="00BA78EE" w:rsidP="00BD69C8">
      <w:pPr>
        <w:ind w:left="-426"/>
        <w:jc w:val="both"/>
        <w:rPr>
          <w:rFonts w:ascii="Arial" w:hAnsi="Arial" w:cs="Arial"/>
          <w:color w:val="003087"/>
          <w:sz w:val="22"/>
          <w:szCs w:val="22"/>
        </w:rPr>
      </w:pPr>
    </w:p>
    <w:p w14:paraId="7C566FC8" w14:textId="77777777" w:rsidR="00BA78EE" w:rsidRPr="00BA78EE" w:rsidRDefault="00BA78EE" w:rsidP="00BD69C8">
      <w:pPr>
        <w:ind w:left="-426"/>
        <w:jc w:val="both"/>
        <w:rPr>
          <w:rFonts w:ascii="Arial" w:hAnsi="Arial" w:cs="Arial"/>
          <w:color w:val="003087"/>
          <w:sz w:val="22"/>
          <w:szCs w:val="22"/>
        </w:rPr>
      </w:pPr>
      <w:r w:rsidRPr="00BA78EE">
        <w:rPr>
          <w:rFonts w:ascii="Arial" w:hAnsi="Arial" w:cs="Arial"/>
          <w:color w:val="003087"/>
          <w:sz w:val="22"/>
          <w:szCs w:val="22"/>
        </w:rPr>
        <w:t>As per common website practice, we will also receive information automatically when you access our website, such as what pages you have visited, what type of device you’re using, your browser type, IP address and any errors you encountered. Your device manufacturer will have more details about the information your device provides us.</w:t>
      </w:r>
    </w:p>
    <w:p w14:paraId="1B0B38FB" w14:textId="77777777" w:rsidR="00BA78EE" w:rsidRPr="00BA78EE" w:rsidRDefault="00BA78EE" w:rsidP="00BD69C8">
      <w:pPr>
        <w:ind w:left="-426"/>
        <w:jc w:val="both"/>
        <w:rPr>
          <w:rFonts w:ascii="Arial" w:hAnsi="Arial" w:cs="Arial"/>
          <w:color w:val="003087"/>
          <w:sz w:val="22"/>
          <w:szCs w:val="22"/>
        </w:rPr>
      </w:pPr>
    </w:p>
    <w:p w14:paraId="1895A943" w14:textId="77777777" w:rsidR="00BA78EE" w:rsidRPr="00BA78EE" w:rsidRDefault="00BA78EE" w:rsidP="00BD69C8">
      <w:pPr>
        <w:ind w:left="-426"/>
        <w:jc w:val="both"/>
        <w:rPr>
          <w:rFonts w:ascii="Arial" w:hAnsi="Arial" w:cs="Arial"/>
          <w:color w:val="003087"/>
          <w:sz w:val="22"/>
          <w:szCs w:val="22"/>
        </w:rPr>
      </w:pPr>
      <w:r w:rsidRPr="00BA78EE">
        <w:rPr>
          <w:rFonts w:ascii="Arial" w:hAnsi="Arial" w:cs="Arial"/>
          <w:color w:val="003087"/>
          <w:sz w:val="22"/>
          <w:szCs w:val="22"/>
        </w:rPr>
        <w:t>Our Website contains hyperlinks to websites owned by other organisations, and as such they have their own privacy policies which we encourage you to review.</w:t>
      </w:r>
    </w:p>
    <w:p w14:paraId="408B2C08" w14:textId="77777777" w:rsidR="00BA78EE" w:rsidRPr="00BA78EE" w:rsidRDefault="00BA78EE" w:rsidP="00BA78EE">
      <w:pPr>
        <w:ind w:left="-426"/>
        <w:rPr>
          <w:rFonts w:ascii="Arial" w:hAnsi="Arial" w:cs="Arial"/>
          <w:color w:val="003087"/>
          <w:sz w:val="22"/>
          <w:szCs w:val="22"/>
        </w:rPr>
      </w:pPr>
    </w:p>
    <w:p w14:paraId="36250DB1" w14:textId="77777777" w:rsidR="00BA78EE" w:rsidRPr="00BA78EE" w:rsidRDefault="00BA78EE" w:rsidP="00BA78EE">
      <w:pPr>
        <w:ind w:left="-426"/>
        <w:rPr>
          <w:rFonts w:ascii="Arial" w:hAnsi="Arial" w:cs="Arial"/>
          <w:b/>
          <w:bCs/>
          <w:color w:val="003087"/>
          <w:sz w:val="22"/>
          <w:szCs w:val="22"/>
        </w:rPr>
      </w:pPr>
      <w:r w:rsidRPr="00BA78EE">
        <w:rPr>
          <w:rFonts w:ascii="Arial" w:hAnsi="Arial" w:cs="Arial"/>
          <w:b/>
          <w:bCs/>
          <w:color w:val="003087"/>
          <w:sz w:val="22"/>
          <w:szCs w:val="22"/>
        </w:rPr>
        <w:t>Sharing your story or experience</w:t>
      </w:r>
    </w:p>
    <w:p w14:paraId="468B1086" w14:textId="77777777" w:rsidR="00BA78EE" w:rsidRPr="00BA78EE" w:rsidRDefault="00BA78EE" w:rsidP="00BA78EE">
      <w:pPr>
        <w:ind w:left="-426"/>
        <w:rPr>
          <w:rFonts w:ascii="Arial" w:hAnsi="Arial" w:cs="Arial"/>
          <w:color w:val="003087"/>
          <w:sz w:val="22"/>
          <w:szCs w:val="22"/>
        </w:rPr>
      </w:pPr>
    </w:p>
    <w:p w14:paraId="6005BA9F" w14:textId="77777777" w:rsidR="00BA78EE" w:rsidRPr="00BA78EE" w:rsidRDefault="00BA78EE" w:rsidP="00BD69C8">
      <w:pPr>
        <w:ind w:left="-426"/>
        <w:jc w:val="both"/>
        <w:rPr>
          <w:rFonts w:ascii="Arial" w:hAnsi="Arial" w:cs="Arial"/>
          <w:color w:val="003087"/>
          <w:sz w:val="22"/>
          <w:szCs w:val="22"/>
        </w:rPr>
      </w:pPr>
      <w:r w:rsidRPr="00BA78EE">
        <w:rPr>
          <w:rFonts w:ascii="Arial" w:hAnsi="Arial" w:cs="Arial"/>
          <w:color w:val="003087"/>
          <w:sz w:val="22"/>
          <w:szCs w:val="22"/>
        </w:rPr>
        <w:t>Some people choose to share their story or experience of cancer with us. This may include sensitive information about their health and family, as well as photos and/or video. We will always make sure we have explicit and informed consent from you, or your parent or guardian if you are under 16, to collect and process this information, which may be shared in promotional materials, fundraising campaigns, or events, or in documents like our annual report. We will ask you for your consent at the time we collect the information and will never use your information without your consent. We will always keep this information safe and secure.</w:t>
      </w:r>
    </w:p>
    <w:p w14:paraId="56D54CB6" w14:textId="77777777" w:rsidR="00BA78EE" w:rsidRPr="00BA78EE" w:rsidRDefault="00BA78EE" w:rsidP="00BA78EE">
      <w:pPr>
        <w:ind w:left="-426"/>
        <w:rPr>
          <w:rFonts w:ascii="Arial" w:hAnsi="Arial" w:cs="Arial"/>
          <w:color w:val="003087"/>
          <w:sz w:val="22"/>
          <w:szCs w:val="22"/>
        </w:rPr>
      </w:pPr>
    </w:p>
    <w:p w14:paraId="4FECD1FC" w14:textId="4300C688" w:rsidR="00BA78EE" w:rsidRPr="00BA78EE" w:rsidRDefault="00BA78EE" w:rsidP="00BA78EE">
      <w:pPr>
        <w:ind w:left="-426"/>
        <w:rPr>
          <w:rFonts w:ascii="Arial" w:hAnsi="Arial" w:cs="Arial"/>
          <w:color w:val="003087"/>
          <w:sz w:val="22"/>
          <w:szCs w:val="22"/>
        </w:rPr>
      </w:pPr>
      <w:r w:rsidRPr="00BA78EE">
        <w:rPr>
          <w:rFonts w:ascii="Arial" w:hAnsi="Arial" w:cs="Arial"/>
          <w:color w:val="003087"/>
          <w:sz w:val="22"/>
          <w:szCs w:val="22"/>
        </w:rPr>
        <w:t xml:space="preserve">If you decide you no longer want us to use your story and information, please get in touch at 029 2185 5050 or </w:t>
      </w:r>
      <w:hyperlink r:id="rId18" w:history="1">
        <w:r w:rsidRPr="00BA78EE">
          <w:rPr>
            <w:rStyle w:val="Hyperlink"/>
            <w:rFonts w:ascii="Arial" w:hAnsi="Arial" w:cs="Arial"/>
            <w:color w:val="003087"/>
            <w:sz w:val="22"/>
            <w:szCs w:val="22"/>
          </w:rPr>
          <w:t>contact-us@cancerresearchwales.org.uk</w:t>
        </w:r>
      </w:hyperlink>
      <w:r w:rsidRPr="00BA78EE">
        <w:rPr>
          <w:rFonts w:ascii="Arial" w:hAnsi="Arial" w:cs="Arial"/>
          <w:color w:val="003087"/>
          <w:sz w:val="22"/>
          <w:szCs w:val="22"/>
          <w:u w:val="single"/>
        </w:rPr>
        <w:t>.</w:t>
      </w:r>
    </w:p>
    <w:p w14:paraId="4B4091A7" w14:textId="77777777" w:rsidR="00BA78EE" w:rsidRPr="00BA78EE" w:rsidRDefault="00BA78EE" w:rsidP="00BA78EE">
      <w:pPr>
        <w:ind w:left="-426"/>
        <w:rPr>
          <w:rFonts w:ascii="Arial" w:hAnsi="Arial" w:cs="Arial"/>
          <w:color w:val="003087"/>
          <w:sz w:val="22"/>
          <w:szCs w:val="22"/>
        </w:rPr>
      </w:pPr>
    </w:p>
    <w:p w14:paraId="07209D19" w14:textId="10055BF2" w:rsidR="00BA78EE" w:rsidRPr="0041053B" w:rsidRDefault="00BA78EE" w:rsidP="00BA78EE">
      <w:pPr>
        <w:pStyle w:val="Heading2"/>
        <w:numPr>
          <w:ilvl w:val="0"/>
          <w:numId w:val="11"/>
        </w:numPr>
        <w:rPr>
          <w:rFonts w:ascii="Arial" w:hAnsi="Arial" w:cs="Arial"/>
          <w:b/>
          <w:bCs/>
          <w:color w:val="003087"/>
          <w:sz w:val="22"/>
          <w:szCs w:val="22"/>
        </w:rPr>
      </w:pPr>
      <w:bookmarkStart w:id="7" w:name="_Toc125036495"/>
      <w:r w:rsidRPr="0041053B">
        <w:rPr>
          <w:rFonts w:ascii="Arial" w:hAnsi="Arial" w:cs="Arial"/>
          <w:b/>
          <w:bCs/>
          <w:color w:val="003087"/>
          <w:sz w:val="22"/>
          <w:szCs w:val="22"/>
        </w:rPr>
        <w:t>How and when you will hear from us</w:t>
      </w:r>
      <w:bookmarkEnd w:id="7"/>
    </w:p>
    <w:p w14:paraId="09376B01" w14:textId="77777777" w:rsidR="00BA78EE" w:rsidRPr="00BA78EE" w:rsidRDefault="00BA78EE" w:rsidP="00BA78EE">
      <w:pPr>
        <w:ind w:left="-426"/>
        <w:rPr>
          <w:rFonts w:ascii="Arial" w:hAnsi="Arial" w:cs="Arial"/>
          <w:b/>
          <w:bCs/>
          <w:color w:val="003087"/>
          <w:sz w:val="22"/>
          <w:szCs w:val="22"/>
        </w:rPr>
      </w:pPr>
    </w:p>
    <w:p w14:paraId="2E10AB34" w14:textId="77777777" w:rsidR="00BA78EE" w:rsidRPr="00BA78EE" w:rsidRDefault="00BA78EE" w:rsidP="00BD69C8">
      <w:pPr>
        <w:ind w:left="-426"/>
        <w:jc w:val="both"/>
        <w:rPr>
          <w:rFonts w:ascii="Arial" w:hAnsi="Arial" w:cs="Arial"/>
          <w:color w:val="003087"/>
          <w:sz w:val="22"/>
          <w:szCs w:val="22"/>
        </w:rPr>
      </w:pPr>
      <w:r w:rsidRPr="00BA78EE">
        <w:rPr>
          <w:rFonts w:ascii="Arial" w:hAnsi="Arial" w:cs="Arial"/>
          <w:color w:val="003087"/>
          <w:sz w:val="22"/>
          <w:szCs w:val="22"/>
          <w:lang w:val="en"/>
        </w:rPr>
        <w:t>We think it’s important to let our supporters know how their money is being spent and to say thank you for their generosity. We send information to individuals who have supported us to say thank you and provide updates on our work. We will tailor the amount and type of these communications depending on the ways in which you have provided support.</w:t>
      </w:r>
    </w:p>
    <w:p w14:paraId="5084B950" w14:textId="77777777" w:rsidR="00BA78EE" w:rsidRPr="00BA78EE" w:rsidRDefault="00BA78EE" w:rsidP="00BD69C8">
      <w:pPr>
        <w:ind w:left="-426"/>
        <w:jc w:val="both"/>
        <w:rPr>
          <w:rFonts w:ascii="Arial" w:hAnsi="Arial" w:cs="Arial"/>
          <w:color w:val="003087"/>
          <w:sz w:val="22"/>
          <w:szCs w:val="22"/>
          <w:lang w:val="en"/>
        </w:rPr>
      </w:pPr>
    </w:p>
    <w:p w14:paraId="0EC62096" w14:textId="77777777" w:rsidR="00BA78EE" w:rsidRPr="00BA78EE" w:rsidRDefault="00BA78EE" w:rsidP="00BD69C8">
      <w:pPr>
        <w:ind w:left="-426"/>
        <w:jc w:val="both"/>
        <w:rPr>
          <w:rFonts w:ascii="Arial" w:hAnsi="Arial" w:cs="Arial"/>
          <w:color w:val="003087"/>
          <w:sz w:val="22"/>
          <w:szCs w:val="22"/>
        </w:rPr>
      </w:pPr>
      <w:r w:rsidRPr="00BA78EE">
        <w:rPr>
          <w:rFonts w:ascii="Arial" w:hAnsi="Arial" w:cs="Arial"/>
          <w:color w:val="003087"/>
          <w:sz w:val="22"/>
          <w:szCs w:val="22"/>
          <w:lang w:val="en"/>
        </w:rPr>
        <w:t>If you ask for details of, or register for, a CRW event or fundraising activity, we will send you information including, where relevant, ideas for fundraising, key information about the activity and reminders to submit any money raised.</w:t>
      </w:r>
    </w:p>
    <w:p w14:paraId="61DCCAE5" w14:textId="77777777" w:rsidR="00BA78EE" w:rsidRPr="00BA78EE" w:rsidRDefault="00BA78EE" w:rsidP="00BD69C8">
      <w:pPr>
        <w:ind w:left="-426"/>
        <w:jc w:val="both"/>
        <w:rPr>
          <w:rFonts w:ascii="Arial" w:hAnsi="Arial" w:cs="Arial"/>
          <w:color w:val="003087"/>
          <w:sz w:val="22"/>
          <w:szCs w:val="22"/>
          <w:lang w:val="en"/>
        </w:rPr>
      </w:pPr>
    </w:p>
    <w:p w14:paraId="6E609A11" w14:textId="77777777" w:rsidR="00BA78EE" w:rsidRPr="00BA78EE" w:rsidRDefault="00BA78EE" w:rsidP="00BD69C8">
      <w:pPr>
        <w:ind w:left="-426"/>
        <w:jc w:val="both"/>
        <w:rPr>
          <w:rFonts w:ascii="Arial" w:hAnsi="Arial" w:cs="Arial"/>
          <w:color w:val="003087"/>
          <w:sz w:val="22"/>
          <w:szCs w:val="22"/>
        </w:rPr>
      </w:pPr>
      <w:r w:rsidRPr="00BA78EE">
        <w:rPr>
          <w:rFonts w:ascii="Arial" w:hAnsi="Arial" w:cs="Arial"/>
          <w:color w:val="003087"/>
          <w:sz w:val="22"/>
          <w:szCs w:val="22"/>
          <w:lang w:val="en"/>
        </w:rPr>
        <w:t>Where you have signed up for an event with a third party (for example the London Marathon) and told the event organiser that you wish to fundraise for us, we may contact you with information and support for your fundraising for that event. </w:t>
      </w:r>
    </w:p>
    <w:p w14:paraId="0B036714" w14:textId="77777777" w:rsidR="00BA78EE" w:rsidRPr="00BA78EE" w:rsidRDefault="00BA78EE" w:rsidP="00BD69C8">
      <w:pPr>
        <w:ind w:left="-426"/>
        <w:jc w:val="both"/>
        <w:rPr>
          <w:rFonts w:ascii="Arial" w:hAnsi="Arial" w:cs="Arial"/>
          <w:color w:val="003087"/>
          <w:sz w:val="22"/>
          <w:szCs w:val="22"/>
          <w:lang w:val="en"/>
        </w:rPr>
      </w:pPr>
    </w:p>
    <w:p w14:paraId="1C962922" w14:textId="77777777" w:rsidR="00BA78EE" w:rsidRPr="00BA78EE" w:rsidRDefault="00BA78EE" w:rsidP="00BD69C8">
      <w:pPr>
        <w:ind w:left="-426"/>
        <w:jc w:val="both"/>
        <w:rPr>
          <w:rFonts w:ascii="Arial" w:hAnsi="Arial" w:cs="Arial"/>
          <w:color w:val="003087"/>
          <w:sz w:val="22"/>
          <w:szCs w:val="22"/>
        </w:rPr>
      </w:pPr>
      <w:r w:rsidRPr="00BA78EE">
        <w:rPr>
          <w:rFonts w:ascii="Arial" w:hAnsi="Arial" w:cs="Arial"/>
          <w:color w:val="003087"/>
          <w:sz w:val="22"/>
          <w:szCs w:val="22"/>
          <w:lang w:val="en"/>
        </w:rPr>
        <w:t>If you take part in a CRW or third party event, we may contact you to let you know that the event is happening again and how you can register, unless you have specifically opted out of further marketing.</w:t>
      </w:r>
    </w:p>
    <w:p w14:paraId="47B4C00A" w14:textId="77777777" w:rsidR="00BA78EE" w:rsidRPr="00BA78EE" w:rsidRDefault="00BA78EE" w:rsidP="00BD69C8">
      <w:pPr>
        <w:ind w:left="-426"/>
        <w:jc w:val="both"/>
        <w:rPr>
          <w:rFonts w:ascii="Arial" w:hAnsi="Arial" w:cs="Arial"/>
          <w:color w:val="003087"/>
          <w:sz w:val="22"/>
          <w:szCs w:val="22"/>
          <w:lang w:val="en"/>
        </w:rPr>
      </w:pPr>
    </w:p>
    <w:p w14:paraId="7C380C6E" w14:textId="73134200" w:rsidR="00BA78EE" w:rsidRDefault="00BA78EE" w:rsidP="00FF63D2">
      <w:pPr>
        <w:ind w:left="-426"/>
        <w:jc w:val="both"/>
        <w:rPr>
          <w:rFonts w:ascii="Arial" w:hAnsi="Arial" w:cs="Arial"/>
          <w:color w:val="003087"/>
          <w:sz w:val="22"/>
          <w:szCs w:val="22"/>
          <w:lang w:val="en"/>
        </w:rPr>
      </w:pPr>
      <w:r w:rsidRPr="00BA78EE">
        <w:rPr>
          <w:rFonts w:ascii="Arial" w:hAnsi="Arial" w:cs="Arial"/>
          <w:color w:val="003087"/>
          <w:sz w:val="22"/>
          <w:szCs w:val="22"/>
          <w:lang w:val="en"/>
        </w:rPr>
        <w:t>Being able to contact previous supporters to ask them to consider supporting us again is a very cost-effective way of raising funds. Our marketing communications include information about our latest breakthroughs, campaigns and lifesaving work and requests for donations or other support. When you provide your details to us, you will be asked to opt in to receiving marketing communications. Should you decide to opt in, our marketing communications will always provide you with a way to opt out of receiving them.</w:t>
      </w:r>
    </w:p>
    <w:p w14:paraId="59298403" w14:textId="77777777" w:rsidR="00C0081D" w:rsidRDefault="00C0081D" w:rsidP="00FF63D2">
      <w:pPr>
        <w:ind w:left="-426"/>
        <w:jc w:val="both"/>
        <w:rPr>
          <w:rFonts w:ascii="Arial" w:hAnsi="Arial" w:cs="Arial"/>
          <w:color w:val="003087"/>
          <w:sz w:val="22"/>
          <w:szCs w:val="22"/>
          <w:lang w:val="en"/>
        </w:rPr>
      </w:pPr>
    </w:p>
    <w:p w14:paraId="18D3BD9E" w14:textId="7C8BC4E0" w:rsidR="00C0081D" w:rsidRPr="00BA78EE" w:rsidRDefault="00C0081D" w:rsidP="00BD69C8">
      <w:pPr>
        <w:ind w:left="-426"/>
        <w:jc w:val="both"/>
        <w:rPr>
          <w:rFonts w:ascii="Arial" w:hAnsi="Arial" w:cs="Arial"/>
          <w:color w:val="003087"/>
          <w:sz w:val="22"/>
          <w:szCs w:val="22"/>
        </w:rPr>
      </w:pPr>
      <w:r>
        <w:rPr>
          <w:rFonts w:ascii="Arial" w:hAnsi="Arial" w:cs="Arial"/>
          <w:color w:val="003087"/>
          <w:sz w:val="22"/>
          <w:szCs w:val="22"/>
          <w:lang w:val="en"/>
        </w:rPr>
        <w:t xml:space="preserve">When the relevant provisions of the </w:t>
      </w:r>
      <w:r w:rsidR="00EF2669">
        <w:rPr>
          <w:rFonts w:ascii="Arial" w:hAnsi="Arial" w:cs="Arial"/>
          <w:color w:val="003087"/>
          <w:sz w:val="22"/>
          <w:szCs w:val="22"/>
        </w:rPr>
        <w:t>DUAA come into force, we will rely on the “soft opt-out” provisions to add individuals who have expressed an interest in supporting out charitable objectives – including but not limited to supporters, donors, volunteers, people who have signed up to our events.  This will only apply to those individuals whose details are gathered after the relevant provisions of the DUAA comes into force, and you will be able to opt-out of this mailing list both at the time your details are gathered by us, and at any time in the future.</w:t>
      </w:r>
    </w:p>
    <w:p w14:paraId="0D41DF23" w14:textId="77777777" w:rsidR="00BA78EE" w:rsidRPr="00BA78EE" w:rsidRDefault="00BA78EE" w:rsidP="00BD69C8">
      <w:pPr>
        <w:ind w:left="-426"/>
        <w:jc w:val="both"/>
        <w:rPr>
          <w:rFonts w:ascii="Arial" w:hAnsi="Arial" w:cs="Arial"/>
          <w:color w:val="003087"/>
          <w:sz w:val="22"/>
          <w:szCs w:val="22"/>
          <w:lang w:val="en"/>
        </w:rPr>
      </w:pPr>
    </w:p>
    <w:p w14:paraId="3319E8E7" w14:textId="77777777" w:rsidR="00BA78EE" w:rsidRPr="00BA78EE" w:rsidRDefault="00BA78EE" w:rsidP="00BD69C8">
      <w:pPr>
        <w:ind w:left="-426"/>
        <w:jc w:val="both"/>
        <w:rPr>
          <w:rFonts w:ascii="Arial" w:hAnsi="Arial" w:cs="Arial"/>
          <w:color w:val="003087"/>
          <w:sz w:val="22"/>
          <w:szCs w:val="22"/>
        </w:rPr>
      </w:pPr>
      <w:r w:rsidRPr="00BA78EE">
        <w:rPr>
          <w:rFonts w:ascii="Arial" w:hAnsi="Arial" w:cs="Arial"/>
          <w:color w:val="003087"/>
          <w:sz w:val="22"/>
          <w:szCs w:val="22"/>
          <w:lang w:val="en"/>
        </w:rPr>
        <w:t>We may use information we hold about you, for example the record of your previous donations to and/or relationship with us, your location and demographics, as well as the type of activity you have been involved with, to tailor our communications with you about future activities.</w:t>
      </w:r>
    </w:p>
    <w:p w14:paraId="0408BFB0" w14:textId="77777777" w:rsidR="00BA78EE" w:rsidRPr="00BA78EE" w:rsidRDefault="00BA78EE" w:rsidP="00BD69C8">
      <w:pPr>
        <w:ind w:left="-426"/>
        <w:jc w:val="both"/>
        <w:rPr>
          <w:rFonts w:ascii="Arial" w:hAnsi="Arial" w:cs="Arial"/>
          <w:color w:val="003087"/>
          <w:sz w:val="22"/>
          <w:szCs w:val="22"/>
          <w:lang w:val="en"/>
        </w:rPr>
      </w:pPr>
    </w:p>
    <w:p w14:paraId="6C6CDB94" w14:textId="5A7D64A7" w:rsidR="00FB145E" w:rsidRPr="00147C2E" w:rsidRDefault="00BA78EE" w:rsidP="00BD69C8">
      <w:pPr>
        <w:ind w:left="-426"/>
        <w:jc w:val="both"/>
        <w:rPr>
          <w:rFonts w:ascii="Arial" w:hAnsi="Arial" w:cs="Arial"/>
          <w:color w:val="003087"/>
          <w:sz w:val="22"/>
          <w:szCs w:val="22"/>
          <w:lang w:val="en"/>
        </w:rPr>
      </w:pPr>
      <w:r w:rsidRPr="00BA78EE">
        <w:rPr>
          <w:rFonts w:ascii="Arial" w:hAnsi="Arial" w:cs="Arial"/>
          <w:color w:val="003087"/>
          <w:sz w:val="22"/>
          <w:szCs w:val="22"/>
          <w:lang w:val="en"/>
        </w:rPr>
        <w:t>If you’ve decided you don’t want to be contacted for marketing purposes, we may still need to contact you for administrative purposes. This may include where we are processing a donation you’ve made and any related Gift Aid, thanking you for a donation or participation in an event, or keeping in touch with you about volunteering activities you are doing for us.</w:t>
      </w:r>
    </w:p>
    <w:p w14:paraId="61C23A2F" w14:textId="77777777" w:rsidR="00BA78EE" w:rsidRPr="00BA78EE" w:rsidRDefault="00BA78EE" w:rsidP="00BA78EE">
      <w:pPr>
        <w:ind w:left="-426"/>
        <w:rPr>
          <w:rFonts w:ascii="Arial" w:hAnsi="Arial" w:cs="Arial"/>
          <w:color w:val="003087"/>
          <w:sz w:val="22"/>
          <w:szCs w:val="22"/>
          <w:lang w:val="en"/>
        </w:rPr>
      </w:pPr>
    </w:p>
    <w:p w14:paraId="733F12B5" w14:textId="77777777" w:rsidR="00BA78EE" w:rsidRPr="00BA78EE" w:rsidRDefault="00BA78EE" w:rsidP="00BA78EE">
      <w:pPr>
        <w:ind w:left="-426"/>
        <w:rPr>
          <w:rFonts w:ascii="Arial" w:hAnsi="Arial" w:cs="Arial"/>
          <w:color w:val="003087"/>
          <w:sz w:val="22"/>
          <w:szCs w:val="22"/>
        </w:rPr>
      </w:pPr>
      <w:r w:rsidRPr="00BA78EE">
        <w:rPr>
          <w:rFonts w:ascii="Arial" w:hAnsi="Arial" w:cs="Arial"/>
          <w:b/>
          <w:bCs/>
          <w:color w:val="003087"/>
          <w:sz w:val="22"/>
          <w:szCs w:val="22"/>
          <w:lang w:val="en"/>
        </w:rPr>
        <w:t>Managing your contact preferences</w:t>
      </w:r>
    </w:p>
    <w:p w14:paraId="55BDB0B3" w14:textId="77777777" w:rsidR="00BA78EE" w:rsidRPr="00BA78EE" w:rsidRDefault="00BA78EE" w:rsidP="00BA78EE">
      <w:pPr>
        <w:ind w:left="-426"/>
        <w:rPr>
          <w:rFonts w:ascii="Arial" w:hAnsi="Arial" w:cs="Arial"/>
          <w:color w:val="003087"/>
          <w:sz w:val="22"/>
          <w:szCs w:val="22"/>
          <w:lang w:val="en"/>
        </w:rPr>
      </w:pPr>
    </w:p>
    <w:p w14:paraId="6930A21C" w14:textId="77777777" w:rsidR="00BA78EE" w:rsidRPr="00BA78EE" w:rsidRDefault="00BA78EE" w:rsidP="00BD69C8">
      <w:pPr>
        <w:ind w:left="-426"/>
        <w:jc w:val="both"/>
        <w:rPr>
          <w:rFonts w:ascii="Arial" w:hAnsi="Arial" w:cs="Arial"/>
          <w:color w:val="003087"/>
          <w:sz w:val="22"/>
          <w:szCs w:val="22"/>
        </w:rPr>
      </w:pPr>
      <w:r w:rsidRPr="00BA78EE">
        <w:rPr>
          <w:rFonts w:ascii="Arial" w:hAnsi="Arial" w:cs="Arial"/>
          <w:color w:val="003087"/>
          <w:sz w:val="22"/>
          <w:szCs w:val="22"/>
          <w:lang w:val="en"/>
        </w:rPr>
        <w:t xml:space="preserve">We make it easy for you to tell us how you want us to keep in touch with you. Our forms have clear marketing preference questions and we include information on how to opt out when we send you communications. If you don’t want to hear from us you can change your preferences at any time.  Just let us know when you provide your data or get in touch on 029 2185 5050 or </w:t>
      </w:r>
      <w:hyperlink r:id="rId19" w:history="1">
        <w:r w:rsidRPr="00BA78EE">
          <w:rPr>
            <w:rStyle w:val="Hyperlink"/>
            <w:rFonts w:ascii="Arial" w:hAnsi="Arial" w:cs="Arial"/>
            <w:color w:val="003087"/>
            <w:sz w:val="22"/>
            <w:szCs w:val="22"/>
            <w:lang w:val="en"/>
          </w:rPr>
          <w:t>contact-us@cancerresearchwales.org.uk</w:t>
        </w:r>
      </w:hyperlink>
      <w:r w:rsidRPr="00BA78EE">
        <w:rPr>
          <w:rFonts w:ascii="Arial" w:hAnsi="Arial" w:cs="Arial"/>
          <w:color w:val="003087"/>
          <w:sz w:val="22"/>
          <w:szCs w:val="22"/>
          <w:lang w:val="en"/>
        </w:rPr>
        <w:t>.</w:t>
      </w:r>
    </w:p>
    <w:p w14:paraId="09C7F945" w14:textId="77777777" w:rsidR="00BA78EE" w:rsidRPr="00BA78EE" w:rsidRDefault="00BA78EE" w:rsidP="00BA78EE">
      <w:pPr>
        <w:ind w:left="-426"/>
        <w:rPr>
          <w:rFonts w:ascii="Arial" w:hAnsi="Arial" w:cs="Arial"/>
          <w:color w:val="003087"/>
          <w:sz w:val="22"/>
          <w:szCs w:val="22"/>
          <w:lang w:val="en"/>
        </w:rPr>
      </w:pPr>
    </w:p>
    <w:p w14:paraId="57B29186" w14:textId="77777777" w:rsidR="00BA78EE" w:rsidRPr="00BA78EE" w:rsidRDefault="00BA78EE" w:rsidP="00BD69C8">
      <w:pPr>
        <w:ind w:left="-426"/>
        <w:jc w:val="both"/>
        <w:rPr>
          <w:rFonts w:ascii="Arial" w:hAnsi="Arial" w:cs="Arial"/>
          <w:color w:val="003087"/>
          <w:sz w:val="22"/>
          <w:szCs w:val="22"/>
        </w:rPr>
      </w:pPr>
      <w:r w:rsidRPr="00BA78EE">
        <w:rPr>
          <w:rFonts w:ascii="Arial" w:hAnsi="Arial" w:cs="Arial"/>
          <w:color w:val="003087"/>
          <w:sz w:val="22"/>
          <w:szCs w:val="22"/>
          <w:lang w:val="en"/>
        </w:rPr>
        <w:t>We recognise that consent doesn’t last forever and that circumstances change. We will take into account when you last provided permission and the nature of your support when deciding if it is still appropriate for us to get in touch. You can change your mind about your preferences at any time by contacting us on 029 2185 5050 or </w:t>
      </w:r>
      <w:hyperlink r:id="rId20" w:history="1">
        <w:r w:rsidRPr="00BA78EE">
          <w:rPr>
            <w:rStyle w:val="Hyperlink"/>
            <w:rFonts w:ascii="Arial" w:hAnsi="Arial" w:cs="Arial"/>
            <w:color w:val="003087"/>
            <w:sz w:val="22"/>
            <w:szCs w:val="22"/>
            <w:lang w:val="en"/>
          </w:rPr>
          <w:t>contact-us@cancerresearchwales.org.uk</w:t>
        </w:r>
      </w:hyperlink>
      <w:r w:rsidRPr="00BA78EE">
        <w:rPr>
          <w:rFonts w:ascii="Arial" w:hAnsi="Arial" w:cs="Arial"/>
          <w:color w:val="003087"/>
          <w:sz w:val="22"/>
          <w:szCs w:val="22"/>
          <w:lang w:val="en"/>
        </w:rPr>
        <w:t>.</w:t>
      </w:r>
    </w:p>
    <w:p w14:paraId="7885AA20" w14:textId="77777777" w:rsidR="00BA78EE" w:rsidRPr="00BA78EE" w:rsidRDefault="00BA78EE" w:rsidP="00BA78EE">
      <w:pPr>
        <w:ind w:left="-426"/>
        <w:rPr>
          <w:rFonts w:ascii="Arial" w:hAnsi="Arial" w:cs="Arial"/>
          <w:b/>
          <w:bCs/>
          <w:color w:val="003087"/>
          <w:sz w:val="22"/>
          <w:szCs w:val="22"/>
        </w:rPr>
      </w:pPr>
    </w:p>
    <w:p w14:paraId="3ADC95C5" w14:textId="75D77DF7" w:rsidR="00BA78EE" w:rsidRPr="0041053B" w:rsidRDefault="00BA78EE" w:rsidP="00BA78EE">
      <w:pPr>
        <w:pStyle w:val="Heading2"/>
        <w:numPr>
          <w:ilvl w:val="0"/>
          <w:numId w:val="11"/>
        </w:numPr>
        <w:rPr>
          <w:rFonts w:ascii="Arial" w:hAnsi="Arial" w:cs="Arial"/>
          <w:b/>
          <w:bCs/>
          <w:color w:val="003087"/>
          <w:sz w:val="22"/>
          <w:szCs w:val="22"/>
        </w:rPr>
      </w:pPr>
      <w:bookmarkStart w:id="8" w:name="_Toc125036496"/>
      <w:r w:rsidRPr="0041053B">
        <w:rPr>
          <w:rFonts w:ascii="Arial" w:hAnsi="Arial" w:cs="Arial"/>
          <w:b/>
          <w:bCs/>
          <w:color w:val="003087"/>
          <w:sz w:val="22"/>
          <w:szCs w:val="22"/>
        </w:rPr>
        <w:t>Sharing your personal information</w:t>
      </w:r>
      <w:bookmarkEnd w:id="8"/>
    </w:p>
    <w:p w14:paraId="3B6A820E" w14:textId="77777777" w:rsidR="00BA78EE" w:rsidRPr="00BA78EE" w:rsidRDefault="00BA78EE" w:rsidP="00BA78EE">
      <w:pPr>
        <w:ind w:left="-426"/>
        <w:rPr>
          <w:rFonts w:ascii="Arial" w:hAnsi="Arial" w:cs="Arial"/>
          <w:b/>
          <w:bCs/>
          <w:color w:val="003087"/>
          <w:sz w:val="22"/>
          <w:szCs w:val="22"/>
        </w:rPr>
      </w:pPr>
    </w:p>
    <w:p w14:paraId="000C249D" w14:textId="77777777" w:rsidR="00BA78EE" w:rsidRPr="00BA78EE" w:rsidRDefault="00BA78EE" w:rsidP="00BD69C8">
      <w:pPr>
        <w:ind w:left="-426"/>
        <w:jc w:val="both"/>
        <w:rPr>
          <w:rFonts w:ascii="Arial" w:hAnsi="Arial" w:cs="Arial"/>
          <w:color w:val="003087"/>
          <w:sz w:val="22"/>
          <w:szCs w:val="22"/>
        </w:rPr>
      </w:pPr>
      <w:r w:rsidRPr="00BA78EE">
        <w:rPr>
          <w:rFonts w:ascii="Arial" w:hAnsi="Arial" w:cs="Arial"/>
          <w:color w:val="003087"/>
          <w:sz w:val="22"/>
          <w:szCs w:val="22"/>
        </w:rPr>
        <w:t xml:space="preserve">We will never sell, rent or share your personal information to third parties for their own marketing purposes. </w:t>
      </w:r>
    </w:p>
    <w:p w14:paraId="6CE5401F" w14:textId="77777777" w:rsidR="00BA78EE" w:rsidRPr="00BA78EE" w:rsidRDefault="00BA78EE" w:rsidP="00BA78EE">
      <w:pPr>
        <w:ind w:left="-426"/>
        <w:rPr>
          <w:rFonts w:ascii="Arial" w:hAnsi="Arial" w:cs="Arial"/>
          <w:color w:val="003087"/>
          <w:sz w:val="22"/>
          <w:szCs w:val="22"/>
        </w:rPr>
      </w:pPr>
    </w:p>
    <w:p w14:paraId="31D9E218" w14:textId="77777777" w:rsidR="00BA78EE" w:rsidRPr="00BA78EE" w:rsidRDefault="00BA78EE" w:rsidP="00BA78EE">
      <w:pPr>
        <w:ind w:left="-426"/>
        <w:rPr>
          <w:rFonts w:ascii="Arial" w:hAnsi="Arial" w:cs="Arial"/>
          <w:color w:val="003087"/>
          <w:sz w:val="22"/>
          <w:szCs w:val="22"/>
        </w:rPr>
      </w:pPr>
      <w:r w:rsidRPr="00BA78EE">
        <w:rPr>
          <w:rFonts w:ascii="Arial" w:hAnsi="Arial" w:cs="Arial"/>
          <w:color w:val="003087"/>
          <w:sz w:val="22"/>
          <w:szCs w:val="22"/>
        </w:rPr>
        <w:t>We may share your information with third parties including:</w:t>
      </w:r>
    </w:p>
    <w:p w14:paraId="0EC38B83" w14:textId="77777777" w:rsidR="00BA78EE" w:rsidRPr="00BA78EE" w:rsidRDefault="00BA78EE" w:rsidP="00BA78EE">
      <w:pPr>
        <w:ind w:left="-426"/>
        <w:rPr>
          <w:rFonts w:ascii="Arial" w:hAnsi="Arial" w:cs="Arial"/>
          <w:color w:val="003087"/>
          <w:sz w:val="22"/>
          <w:szCs w:val="22"/>
        </w:rPr>
      </w:pPr>
    </w:p>
    <w:p w14:paraId="7ECBDD6E" w14:textId="77777777" w:rsidR="00BA78EE" w:rsidRPr="00BA78EE" w:rsidRDefault="00BA78EE" w:rsidP="00BD69C8">
      <w:pPr>
        <w:numPr>
          <w:ilvl w:val="0"/>
          <w:numId w:val="7"/>
        </w:numPr>
        <w:jc w:val="both"/>
        <w:rPr>
          <w:rFonts w:ascii="Arial" w:hAnsi="Arial" w:cs="Arial"/>
          <w:color w:val="003087"/>
          <w:sz w:val="22"/>
          <w:szCs w:val="22"/>
        </w:rPr>
      </w:pPr>
      <w:r w:rsidRPr="00BA78EE">
        <w:rPr>
          <w:rFonts w:ascii="Arial" w:hAnsi="Arial" w:cs="Arial"/>
          <w:color w:val="003087"/>
          <w:sz w:val="22"/>
          <w:szCs w:val="22"/>
          <w:lang w:val="en"/>
        </w:rPr>
        <w:t>Carefully selected partners that are carrying out work on our behalf, such as mailing houses, marketing agencies, IT specialists and research firms. They may do work such as processing, packaging, mailing and delivering purchases, sending postal mail or emails, carrying out research or analysis, and processing card or Direct Debit payments or donations. We only choose partners we can trust;</w:t>
      </w:r>
    </w:p>
    <w:p w14:paraId="6DFAB1AE" w14:textId="77777777" w:rsidR="00BA78EE" w:rsidRPr="00BA78EE" w:rsidRDefault="00BA78EE" w:rsidP="00BD69C8">
      <w:pPr>
        <w:numPr>
          <w:ilvl w:val="0"/>
          <w:numId w:val="7"/>
        </w:numPr>
        <w:jc w:val="both"/>
        <w:rPr>
          <w:rFonts w:ascii="Arial" w:hAnsi="Arial" w:cs="Arial"/>
          <w:color w:val="003087"/>
          <w:sz w:val="22"/>
          <w:szCs w:val="22"/>
        </w:rPr>
      </w:pPr>
      <w:r w:rsidRPr="00BA78EE">
        <w:rPr>
          <w:rFonts w:ascii="Arial" w:hAnsi="Arial" w:cs="Arial"/>
          <w:color w:val="003087"/>
          <w:sz w:val="22"/>
          <w:szCs w:val="22"/>
          <w:lang w:val="en"/>
        </w:rPr>
        <w:t>Event providers and giving platforms, if you are a donor or volunteer;</w:t>
      </w:r>
    </w:p>
    <w:p w14:paraId="457F4FA1" w14:textId="77777777" w:rsidR="00BA78EE" w:rsidRPr="00BA78EE" w:rsidRDefault="00BA78EE" w:rsidP="00BD69C8">
      <w:pPr>
        <w:numPr>
          <w:ilvl w:val="0"/>
          <w:numId w:val="7"/>
        </w:numPr>
        <w:jc w:val="both"/>
        <w:rPr>
          <w:rFonts w:ascii="Arial" w:hAnsi="Arial" w:cs="Arial"/>
          <w:color w:val="003087"/>
          <w:sz w:val="22"/>
          <w:szCs w:val="22"/>
        </w:rPr>
      </w:pPr>
      <w:r w:rsidRPr="00BA78EE">
        <w:rPr>
          <w:rFonts w:ascii="Arial" w:hAnsi="Arial" w:cs="Arial"/>
          <w:color w:val="003087"/>
          <w:sz w:val="22"/>
          <w:szCs w:val="22"/>
          <w:lang w:val="en"/>
        </w:rPr>
        <w:t>Researchers, volunteer advisory panels, joint funders of research, host institutions and external members of our committees;</w:t>
      </w:r>
    </w:p>
    <w:p w14:paraId="401EB139" w14:textId="77777777" w:rsidR="00BA78EE" w:rsidRPr="00BA78EE" w:rsidRDefault="00BA78EE" w:rsidP="00BD69C8">
      <w:pPr>
        <w:numPr>
          <w:ilvl w:val="0"/>
          <w:numId w:val="7"/>
        </w:numPr>
        <w:jc w:val="both"/>
        <w:rPr>
          <w:rFonts w:ascii="Arial" w:hAnsi="Arial" w:cs="Arial"/>
          <w:color w:val="003087"/>
          <w:sz w:val="22"/>
          <w:szCs w:val="22"/>
        </w:rPr>
      </w:pPr>
      <w:r w:rsidRPr="00BA78EE">
        <w:rPr>
          <w:rFonts w:ascii="Arial" w:hAnsi="Arial" w:cs="Arial"/>
          <w:color w:val="003087"/>
          <w:sz w:val="22"/>
          <w:szCs w:val="22"/>
          <w:lang w:val="en"/>
        </w:rPr>
        <w:t>Co-beneficiaries, if you are a legator;</w:t>
      </w:r>
    </w:p>
    <w:p w14:paraId="7481BA76" w14:textId="77777777" w:rsidR="00BA78EE" w:rsidRPr="00BA78EE" w:rsidRDefault="00BA78EE" w:rsidP="00BD69C8">
      <w:pPr>
        <w:numPr>
          <w:ilvl w:val="0"/>
          <w:numId w:val="7"/>
        </w:numPr>
        <w:jc w:val="both"/>
        <w:rPr>
          <w:rFonts w:ascii="Arial" w:hAnsi="Arial" w:cs="Arial"/>
          <w:color w:val="003087"/>
          <w:sz w:val="22"/>
          <w:szCs w:val="22"/>
        </w:rPr>
      </w:pPr>
      <w:r w:rsidRPr="00BA78EE">
        <w:rPr>
          <w:rFonts w:ascii="Arial" w:hAnsi="Arial" w:cs="Arial"/>
          <w:color w:val="003087"/>
          <w:sz w:val="22"/>
          <w:szCs w:val="22"/>
          <w:lang w:val="en"/>
        </w:rPr>
        <w:t xml:space="preserve">HMRC, pensions providers, life assurance companies, analytics and search engine providers, if you are an employee or job applicant; </w:t>
      </w:r>
    </w:p>
    <w:p w14:paraId="2FDB2A25" w14:textId="77777777" w:rsidR="00BA78EE" w:rsidRPr="00BA78EE" w:rsidRDefault="00BA78EE" w:rsidP="00BD69C8">
      <w:pPr>
        <w:numPr>
          <w:ilvl w:val="0"/>
          <w:numId w:val="7"/>
        </w:numPr>
        <w:jc w:val="both"/>
        <w:rPr>
          <w:rFonts w:ascii="Arial" w:hAnsi="Arial" w:cs="Arial"/>
          <w:color w:val="003087"/>
          <w:sz w:val="22"/>
          <w:szCs w:val="22"/>
        </w:rPr>
      </w:pPr>
      <w:r w:rsidRPr="00BA78EE">
        <w:rPr>
          <w:rFonts w:ascii="Arial" w:hAnsi="Arial" w:cs="Arial"/>
          <w:color w:val="003087"/>
          <w:sz w:val="22"/>
          <w:szCs w:val="22"/>
        </w:rPr>
        <w:t>Where you have agreed to receive email marketing communications from us, we may provide your email address in an encrypted format to social media companies or to digital advertising networks that are providing services to us by displaying our advertising to you on those social media platforms and other websites, as well as identifying audiences with interests similar to yours. You can opt out of your data being used in this way by contacting us or our Data Protection Officer as described below. However, this will not prevent our advertisements being shown to you on a randomised basis or based on cookie data and may mean that you stop receiving marketing communications from us more generally; and</w:t>
      </w:r>
    </w:p>
    <w:p w14:paraId="05EC88DD" w14:textId="77777777" w:rsidR="00BA78EE" w:rsidRPr="00BA78EE" w:rsidRDefault="00BA78EE" w:rsidP="00BD69C8">
      <w:pPr>
        <w:numPr>
          <w:ilvl w:val="0"/>
          <w:numId w:val="7"/>
        </w:numPr>
        <w:jc w:val="both"/>
        <w:rPr>
          <w:rFonts w:ascii="Arial" w:hAnsi="Arial" w:cs="Arial"/>
          <w:color w:val="003087"/>
          <w:sz w:val="22"/>
          <w:szCs w:val="22"/>
        </w:rPr>
      </w:pPr>
      <w:r w:rsidRPr="00BA78EE">
        <w:rPr>
          <w:rFonts w:ascii="Arial" w:hAnsi="Arial" w:cs="Arial"/>
          <w:color w:val="003087"/>
          <w:sz w:val="22"/>
          <w:szCs w:val="22"/>
          <w:lang w:val="en"/>
        </w:rPr>
        <w:t>IT service providers, if you are a member of staff at CRW using our IT systems.</w:t>
      </w:r>
    </w:p>
    <w:p w14:paraId="5E4B3B55" w14:textId="77777777" w:rsidR="00BA78EE" w:rsidRPr="00BA78EE" w:rsidRDefault="00BA78EE" w:rsidP="00BD69C8">
      <w:pPr>
        <w:ind w:left="-426"/>
        <w:jc w:val="both"/>
        <w:rPr>
          <w:rFonts w:ascii="Arial" w:hAnsi="Arial" w:cs="Arial"/>
          <w:color w:val="003087"/>
          <w:sz w:val="22"/>
          <w:szCs w:val="22"/>
        </w:rPr>
      </w:pPr>
    </w:p>
    <w:p w14:paraId="07301CCD" w14:textId="77777777" w:rsidR="00BA78EE" w:rsidRPr="00BA78EE" w:rsidRDefault="00BA78EE" w:rsidP="00BD69C8">
      <w:pPr>
        <w:ind w:left="-426"/>
        <w:jc w:val="both"/>
        <w:rPr>
          <w:rFonts w:ascii="Arial" w:hAnsi="Arial" w:cs="Arial"/>
          <w:color w:val="003087"/>
          <w:sz w:val="22"/>
          <w:szCs w:val="22"/>
        </w:rPr>
      </w:pPr>
      <w:r w:rsidRPr="00BA78EE">
        <w:rPr>
          <w:rFonts w:ascii="Arial" w:hAnsi="Arial" w:cs="Arial"/>
          <w:color w:val="003087"/>
          <w:sz w:val="22"/>
          <w:szCs w:val="22"/>
        </w:rPr>
        <w:t>Where we are legally required or under a regulatory duty to do so, we may provide your information to law enforcement, regulatory bodies or legal advisors, or when we believe it’s necessary to protect or defend our rights, property or the personal safety of our people or visitors to our premises or websites.</w:t>
      </w:r>
    </w:p>
    <w:p w14:paraId="5BCD8DAF" w14:textId="77777777" w:rsidR="00BA78EE" w:rsidRPr="00BA78EE" w:rsidRDefault="00BA78EE" w:rsidP="00BA78EE">
      <w:pPr>
        <w:ind w:left="-426"/>
        <w:rPr>
          <w:rFonts w:ascii="Arial" w:hAnsi="Arial" w:cs="Arial"/>
          <w:color w:val="003087"/>
          <w:sz w:val="22"/>
          <w:szCs w:val="22"/>
        </w:rPr>
      </w:pPr>
    </w:p>
    <w:p w14:paraId="77C148AA" w14:textId="53B400EC" w:rsidR="00BA78EE" w:rsidRPr="0041053B" w:rsidRDefault="00BA78EE" w:rsidP="00BA78EE">
      <w:pPr>
        <w:pStyle w:val="Heading2"/>
        <w:numPr>
          <w:ilvl w:val="0"/>
          <w:numId w:val="11"/>
        </w:numPr>
        <w:rPr>
          <w:rFonts w:ascii="Arial" w:hAnsi="Arial" w:cs="Arial"/>
          <w:b/>
          <w:bCs/>
          <w:color w:val="003087"/>
          <w:sz w:val="22"/>
          <w:szCs w:val="22"/>
        </w:rPr>
      </w:pPr>
      <w:bookmarkStart w:id="9" w:name="_Toc125036497"/>
      <w:r w:rsidRPr="0041053B">
        <w:rPr>
          <w:rFonts w:ascii="Arial" w:hAnsi="Arial" w:cs="Arial"/>
          <w:b/>
          <w:bCs/>
          <w:color w:val="003087"/>
          <w:sz w:val="22"/>
          <w:szCs w:val="22"/>
        </w:rPr>
        <w:t>How we protect your personal information</w:t>
      </w:r>
      <w:bookmarkEnd w:id="9"/>
    </w:p>
    <w:p w14:paraId="4D0D96A5" w14:textId="77777777" w:rsidR="00BA78EE" w:rsidRPr="00BA78EE" w:rsidRDefault="00BA78EE" w:rsidP="00BA78EE">
      <w:pPr>
        <w:ind w:left="-426"/>
        <w:rPr>
          <w:rFonts w:ascii="Arial" w:hAnsi="Arial" w:cs="Arial"/>
          <w:b/>
          <w:bCs/>
          <w:color w:val="003087"/>
          <w:sz w:val="22"/>
          <w:szCs w:val="22"/>
        </w:rPr>
      </w:pPr>
    </w:p>
    <w:p w14:paraId="1D591F92" w14:textId="77777777" w:rsidR="00BA78EE" w:rsidRPr="00BA78EE" w:rsidRDefault="00BA78EE" w:rsidP="00BD69C8">
      <w:pPr>
        <w:ind w:left="-426"/>
        <w:jc w:val="both"/>
        <w:rPr>
          <w:rFonts w:ascii="Arial" w:hAnsi="Arial" w:cs="Arial"/>
          <w:color w:val="003087"/>
          <w:sz w:val="22"/>
          <w:szCs w:val="22"/>
        </w:rPr>
      </w:pPr>
      <w:r w:rsidRPr="00BA78EE">
        <w:rPr>
          <w:rFonts w:ascii="Arial" w:hAnsi="Arial" w:cs="Arial"/>
          <w:color w:val="003087"/>
          <w:sz w:val="22"/>
          <w:szCs w:val="22"/>
        </w:rPr>
        <w:t>Cancer Research Wales is committed to protecting the security of the personal information you share with us. We have implemented appropriate technical, physical and organisational measures to ensure the security of your information once we have received it. For example, we use strict procedures and security features to prevent unauthorised access to your personal information.</w:t>
      </w:r>
    </w:p>
    <w:p w14:paraId="7F1CDF87" w14:textId="77777777" w:rsidR="00BA78EE" w:rsidRPr="00BA78EE" w:rsidRDefault="00BA78EE" w:rsidP="00BD69C8">
      <w:pPr>
        <w:ind w:left="-426"/>
        <w:jc w:val="both"/>
        <w:rPr>
          <w:rFonts w:ascii="Arial" w:hAnsi="Arial" w:cs="Arial"/>
          <w:color w:val="003087"/>
          <w:sz w:val="22"/>
          <w:szCs w:val="22"/>
        </w:rPr>
      </w:pPr>
    </w:p>
    <w:p w14:paraId="11B846CA" w14:textId="77777777" w:rsidR="00BA78EE" w:rsidRPr="00BA78EE" w:rsidRDefault="00BA78EE" w:rsidP="00BD69C8">
      <w:pPr>
        <w:ind w:left="-426"/>
        <w:jc w:val="both"/>
        <w:rPr>
          <w:rFonts w:ascii="Arial" w:hAnsi="Arial" w:cs="Arial"/>
          <w:color w:val="003087"/>
          <w:sz w:val="22"/>
          <w:szCs w:val="22"/>
        </w:rPr>
      </w:pPr>
      <w:r w:rsidRPr="00BA78EE">
        <w:rPr>
          <w:rFonts w:ascii="Arial" w:hAnsi="Arial" w:cs="Arial"/>
          <w:color w:val="003087"/>
          <w:sz w:val="22"/>
          <w:szCs w:val="22"/>
        </w:rPr>
        <w:t xml:space="preserve">However we cannot guarantee the security of your information when it is transmitted over the internet or sent through the post, so any transmission is at your own risk. </w:t>
      </w:r>
    </w:p>
    <w:p w14:paraId="658079E3" w14:textId="77777777" w:rsidR="00BA78EE" w:rsidRPr="00BA78EE" w:rsidRDefault="00BA78EE" w:rsidP="00BD69C8">
      <w:pPr>
        <w:ind w:left="-426"/>
        <w:jc w:val="both"/>
        <w:rPr>
          <w:rFonts w:ascii="Arial" w:hAnsi="Arial" w:cs="Arial"/>
          <w:color w:val="003087"/>
          <w:sz w:val="22"/>
          <w:szCs w:val="22"/>
        </w:rPr>
      </w:pPr>
    </w:p>
    <w:p w14:paraId="0CD0F6C0" w14:textId="77777777" w:rsidR="00BA78EE" w:rsidRPr="00BA78EE" w:rsidRDefault="00BA78EE" w:rsidP="00BD69C8">
      <w:pPr>
        <w:ind w:left="-426"/>
        <w:jc w:val="both"/>
        <w:rPr>
          <w:rFonts w:ascii="Arial" w:hAnsi="Arial" w:cs="Arial"/>
          <w:color w:val="003087"/>
          <w:sz w:val="22"/>
          <w:szCs w:val="22"/>
        </w:rPr>
      </w:pPr>
      <w:r w:rsidRPr="00BA78EE">
        <w:rPr>
          <w:rFonts w:ascii="Arial" w:hAnsi="Arial" w:cs="Arial"/>
          <w:color w:val="003087"/>
          <w:sz w:val="22"/>
          <w:szCs w:val="22"/>
        </w:rPr>
        <w:t xml:space="preserve">All information you provide to us is stored on secure servers and any payment details will be passed securely to our payment processing providers according to the Payment Card Industry Security Standards and encrypted using SSL technology. Where we have given you (or where you have chosen) a password which enables you to access certain parts of our site, you are responsible for keeping this password confidential. We ask you not to share a password with anyone. </w:t>
      </w:r>
    </w:p>
    <w:p w14:paraId="4796CBD6" w14:textId="77777777" w:rsidR="00BA78EE" w:rsidRPr="00BA78EE" w:rsidRDefault="00BA78EE" w:rsidP="00BD69C8">
      <w:pPr>
        <w:ind w:left="-426"/>
        <w:jc w:val="both"/>
        <w:rPr>
          <w:rFonts w:ascii="Arial" w:hAnsi="Arial" w:cs="Arial"/>
          <w:color w:val="003087"/>
          <w:sz w:val="22"/>
          <w:szCs w:val="22"/>
        </w:rPr>
      </w:pPr>
    </w:p>
    <w:p w14:paraId="49F81641" w14:textId="25E3DB92" w:rsidR="00183D29" w:rsidRPr="00BD69C8" w:rsidRDefault="00BA78EE" w:rsidP="00BD69C8">
      <w:pPr>
        <w:ind w:left="-426"/>
        <w:jc w:val="both"/>
        <w:rPr>
          <w:rFonts w:ascii="Arial" w:hAnsi="Arial" w:cs="Arial"/>
          <w:color w:val="003087"/>
          <w:sz w:val="22"/>
          <w:szCs w:val="22"/>
        </w:rPr>
      </w:pPr>
      <w:r w:rsidRPr="00BA78EE">
        <w:rPr>
          <w:rFonts w:ascii="Arial" w:hAnsi="Arial" w:cs="Arial"/>
          <w:color w:val="003087"/>
          <w:sz w:val="22"/>
          <w:szCs w:val="22"/>
        </w:rPr>
        <w:t xml:space="preserve">The information that we collect from you may, on occasions, be transferred to, and stored at, a destination outside the </w:t>
      </w:r>
      <w:r w:rsidR="00EF2669">
        <w:rPr>
          <w:rFonts w:ascii="Arial" w:hAnsi="Arial" w:cs="Arial"/>
          <w:color w:val="003087"/>
          <w:sz w:val="22"/>
          <w:szCs w:val="22"/>
        </w:rPr>
        <w:t>UK</w:t>
      </w:r>
      <w:r w:rsidRPr="00BA78EE">
        <w:rPr>
          <w:rFonts w:ascii="Arial" w:hAnsi="Arial" w:cs="Arial"/>
          <w:color w:val="003087"/>
          <w:sz w:val="22"/>
          <w:szCs w:val="22"/>
        </w:rPr>
        <w:t xml:space="preserve">. It may be transferred to third parties outside of the </w:t>
      </w:r>
      <w:r w:rsidR="00EF2669">
        <w:rPr>
          <w:rFonts w:ascii="Arial" w:hAnsi="Arial" w:cs="Arial"/>
          <w:color w:val="003087"/>
          <w:sz w:val="22"/>
          <w:szCs w:val="22"/>
        </w:rPr>
        <w:t xml:space="preserve">UK </w:t>
      </w:r>
      <w:r w:rsidRPr="00BA78EE">
        <w:rPr>
          <w:rFonts w:ascii="Arial" w:hAnsi="Arial" w:cs="Arial"/>
          <w:color w:val="003087"/>
          <w:sz w:val="22"/>
          <w:szCs w:val="22"/>
        </w:rPr>
        <w:t xml:space="preserve">for the furtherance of our charitable activities. It may also be processed by staff operating outside the </w:t>
      </w:r>
      <w:r w:rsidR="00EF2669">
        <w:rPr>
          <w:rFonts w:ascii="Arial" w:hAnsi="Arial" w:cs="Arial"/>
          <w:color w:val="003087"/>
          <w:sz w:val="22"/>
          <w:szCs w:val="22"/>
        </w:rPr>
        <w:t xml:space="preserve">UK </w:t>
      </w:r>
      <w:r w:rsidRPr="00BA78EE">
        <w:rPr>
          <w:rFonts w:ascii="Arial" w:hAnsi="Arial" w:cs="Arial"/>
          <w:color w:val="003087"/>
          <w:sz w:val="22"/>
          <w:szCs w:val="22"/>
        </w:rPr>
        <w:t>who work for us, for one of our subcontractors or business partners including those engaged in, among other things, peer review of the research that we fund. By submitting your personal information, you agree to this transfer, storing or processing. We will take all steps reasonably necessary to ensure that your information is treated securely and in accordance with this privacy policy.</w:t>
      </w:r>
      <w:r w:rsidR="00EF2669">
        <w:rPr>
          <w:rFonts w:ascii="Arial" w:hAnsi="Arial" w:cs="Arial"/>
          <w:color w:val="003087"/>
          <w:sz w:val="22"/>
          <w:szCs w:val="22"/>
        </w:rPr>
        <w:t xml:space="preserve">  Whenever </w:t>
      </w:r>
      <w:r w:rsidR="00EF2669" w:rsidRPr="00EF2669">
        <w:rPr>
          <w:rFonts w:ascii="Arial" w:hAnsi="Arial" w:cs="Arial"/>
          <w:color w:val="003087"/>
          <w:sz w:val="22"/>
          <w:szCs w:val="22"/>
        </w:rPr>
        <w:t>we transfer your personal data out of the UK to countries which have laws that do not provide the same level of data protection as the UK law, we always ensure that a similar degree of protection is afforded to it</w:t>
      </w:r>
      <w:r w:rsidR="00183D29">
        <w:rPr>
          <w:rFonts w:ascii="Arial" w:hAnsi="Arial" w:cs="Arial"/>
          <w:color w:val="003087"/>
          <w:sz w:val="22"/>
          <w:szCs w:val="22"/>
        </w:rPr>
        <w:t>.  For example, w</w:t>
      </w:r>
      <w:r w:rsidR="00183D29" w:rsidRPr="00183D29">
        <w:rPr>
          <w:rFonts w:ascii="Arial" w:hAnsi="Arial" w:cs="Arial"/>
          <w:color w:val="003087"/>
          <w:sz w:val="22"/>
          <w:szCs w:val="22"/>
        </w:rPr>
        <w:t>e may use specific standard contractual terms approved for use in the UK which give the transferred personal data the same protection as it has in the UK,</w:t>
      </w:r>
    </w:p>
    <w:p w14:paraId="24A07C09" w14:textId="77777777" w:rsidR="00BA78EE" w:rsidRPr="0041053B" w:rsidRDefault="00BA78EE" w:rsidP="00BA78EE">
      <w:pPr>
        <w:pStyle w:val="Heading2"/>
        <w:rPr>
          <w:rFonts w:ascii="Arial" w:hAnsi="Arial" w:cs="Arial"/>
          <w:color w:val="003087"/>
          <w:sz w:val="22"/>
          <w:szCs w:val="22"/>
        </w:rPr>
      </w:pPr>
    </w:p>
    <w:p w14:paraId="3BC320FD" w14:textId="246E7B56" w:rsidR="00BA78EE" w:rsidRPr="0041053B" w:rsidRDefault="00BA78EE" w:rsidP="00BA78EE">
      <w:pPr>
        <w:pStyle w:val="Heading2"/>
        <w:numPr>
          <w:ilvl w:val="0"/>
          <w:numId w:val="11"/>
        </w:numPr>
        <w:rPr>
          <w:rFonts w:ascii="Arial" w:hAnsi="Arial" w:cs="Arial"/>
          <w:b/>
          <w:bCs/>
          <w:color w:val="003087"/>
          <w:sz w:val="22"/>
          <w:szCs w:val="22"/>
        </w:rPr>
      </w:pPr>
      <w:bookmarkStart w:id="10" w:name="_Toc125036498"/>
      <w:r w:rsidRPr="0041053B">
        <w:rPr>
          <w:rFonts w:ascii="Arial" w:hAnsi="Arial" w:cs="Arial"/>
          <w:b/>
          <w:bCs/>
          <w:color w:val="003087"/>
          <w:sz w:val="22"/>
          <w:szCs w:val="22"/>
        </w:rPr>
        <w:t>How long we keep your information</w:t>
      </w:r>
      <w:bookmarkEnd w:id="10"/>
    </w:p>
    <w:p w14:paraId="47D55AD5" w14:textId="77777777" w:rsidR="00BA78EE" w:rsidRPr="00BA78EE" w:rsidRDefault="00BA78EE" w:rsidP="00BA78EE">
      <w:pPr>
        <w:ind w:left="-426"/>
        <w:rPr>
          <w:rFonts w:ascii="Arial" w:hAnsi="Arial" w:cs="Arial"/>
          <w:color w:val="003087"/>
          <w:sz w:val="22"/>
          <w:szCs w:val="22"/>
        </w:rPr>
      </w:pPr>
    </w:p>
    <w:p w14:paraId="5F0A7DCF" w14:textId="77777777" w:rsidR="00BA78EE" w:rsidRPr="00BA78EE" w:rsidRDefault="00BA78EE" w:rsidP="00BD69C8">
      <w:pPr>
        <w:ind w:left="-426"/>
        <w:jc w:val="both"/>
        <w:rPr>
          <w:rFonts w:ascii="Arial" w:hAnsi="Arial" w:cs="Arial"/>
          <w:color w:val="003087"/>
          <w:sz w:val="22"/>
          <w:szCs w:val="22"/>
        </w:rPr>
      </w:pPr>
      <w:r w:rsidRPr="00BA78EE">
        <w:rPr>
          <w:rFonts w:ascii="Arial" w:hAnsi="Arial" w:cs="Arial"/>
          <w:color w:val="003087"/>
          <w:sz w:val="22"/>
          <w:szCs w:val="22"/>
        </w:rPr>
        <w:t>We will keep and delete your personal information in line with our internal policies and will keep it no longer than is reasonably necessary for the purposes for which it was collected for. How long it will be stored for depends on the information in question, what it is being used for, and sometimes statutory legal requirements, for example tax, or health and safety requirements.</w:t>
      </w:r>
    </w:p>
    <w:p w14:paraId="308965A3" w14:textId="77777777" w:rsidR="00BA78EE" w:rsidRPr="00BA78EE" w:rsidRDefault="00BA78EE" w:rsidP="00BA78EE">
      <w:pPr>
        <w:ind w:left="-426"/>
        <w:rPr>
          <w:rFonts w:ascii="Arial" w:hAnsi="Arial" w:cs="Arial"/>
          <w:b/>
          <w:bCs/>
          <w:color w:val="003087"/>
          <w:sz w:val="22"/>
          <w:szCs w:val="22"/>
        </w:rPr>
      </w:pPr>
    </w:p>
    <w:p w14:paraId="220CE639" w14:textId="23F5AF3B" w:rsidR="00BA78EE" w:rsidRPr="0041053B" w:rsidRDefault="00BA78EE" w:rsidP="00BA78EE">
      <w:pPr>
        <w:pStyle w:val="Heading2"/>
        <w:numPr>
          <w:ilvl w:val="0"/>
          <w:numId w:val="11"/>
        </w:numPr>
        <w:rPr>
          <w:rFonts w:ascii="Arial" w:hAnsi="Arial" w:cs="Arial"/>
          <w:b/>
          <w:bCs/>
          <w:color w:val="003087"/>
          <w:sz w:val="22"/>
          <w:szCs w:val="22"/>
        </w:rPr>
      </w:pPr>
      <w:bookmarkStart w:id="11" w:name="_Toc125036499"/>
      <w:r w:rsidRPr="0041053B">
        <w:rPr>
          <w:rFonts w:ascii="Arial" w:hAnsi="Arial" w:cs="Arial"/>
          <w:b/>
          <w:bCs/>
          <w:color w:val="003087"/>
          <w:sz w:val="22"/>
          <w:szCs w:val="22"/>
        </w:rPr>
        <w:t>Your data protection rights</w:t>
      </w:r>
      <w:bookmarkEnd w:id="11"/>
    </w:p>
    <w:p w14:paraId="63E8E189" w14:textId="77777777" w:rsidR="00BA78EE" w:rsidRPr="00BA78EE" w:rsidRDefault="00BA78EE" w:rsidP="00BA78EE">
      <w:pPr>
        <w:ind w:left="-426"/>
        <w:rPr>
          <w:rFonts w:ascii="Arial" w:hAnsi="Arial" w:cs="Arial"/>
          <w:color w:val="003087"/>
          <w:sz w:val="22"/>
          <w:szCs w:val="22"/>
        </w:rPr>
      </w:pPr>
    </w:p>
    <w:p w14:paraId="782133E3" w14:textId="77777777" w:rsidR="00BA78EE" w:rsidRPr="00BA78EE" w:rsidRDefault="00BA78EE" w:rsidP="00BD69C8">
      <w:pPr>
        <w:ind w:left="-426"/>
        <w:jc w:val="both"/>
        <w:rPr>
          <w:rFonts w:ascii="Arial" w:hAnsi="Arial" w:cs="Arial"/>
          <w:color w:val="003087"/>
          <w:sz w:val="22"/>
          <w:szCs w:val="22"/>
        </w:rPr>
      </w:pPr>
      <w:r w:rsidRPr="00BA78EE">
        <w:rPr>
          <w:rFonts w:ascii="Arial" w:hAnsi="Arial" w:cs="Arial"/>
          <w:color w:val="003087"/>
          <w:sz w:val="22"/>
          <w:szCs w:val="22"/>
        </w:rPr>
        <w:t xml:space="preserve">Under data protection law, you have certain rights over your personal information and how we use it, which are summarised below. </w:t>
      </w:r>
    </w:p>
    <w:p w14:paraId="2CD0739E" w14:textId="77777777" w:rsidR="00BA78EE" w:rsidRPr="00BA78EE" w:rsidRDefault="00BA78EE" w:rsidP="00BD69C8">
      <w:pPr>
        <w:ind w:left="-426"/>
        <w:jc w:val="both"/>
        <w:rPr>
          <w:rFonts w:ascii="Arial" w:hAnsi="Arial" w:cs="Arial"/>
          <w:color w:val="003087"/>
          <w:sz w:val="22"/>
          <w:szCs w:val="22"/>
        </w:rPr>
      </w:pPr>
    </w:p>
    <w:p w14:paraId="53F03A75" w14:textId="63AAF2F9" w:rsidR="00BA78EE" w:rsidRPr="00BA78EE" w:rsidRDefault="00BA78EE" w:rsidP="00BD69C8">
      <w:pPr>
        <w:ind w:left="-426"/>
        <w:jc w:val="both"/>
        <w:rPr>
          <w:rFonts w:ascii="Arial" w:hAnsi="Arial" w:cs="Arial"/>
          <w:color w:val="003087"/>
          <w:sz w:val="22"/>
          <w:szCs w:val="22"/>
        </w:rPr>
      </w:pPr>
      <w:r w:rsidRPr="00BA78EE">
        <w:rPr>
          <w:rFonts w:ascii="Arial" w:hAnsi="Arial" w:cs="Arial"/>
          <w:color w:val="003087"/>
          <w:sz w:val="22"/>
          <w:szCs w:val="22"/>
        </w:rPr>
        <w:t xml:space="preserve">If you wish to exercise any of these rights, please contact us by writing to Cancer Research Wales, </w:t>
      </w:r>
      <w:r w:rsidR="00E96ACB">
        <w:rPr>
          <w:rFonts w:ascii="Arial" w:hAnsi="Arial" w:cs="Arial"/>
          <w:color w:val="003087"/>
          <w:sz w:val="22"/>
          <w:szCs w:val="22"/>
        </w:rPr>
        <w:t>22 Neptune Court</w:t>
      </w:r>
      <w:r w:rsidRPr="00BA78EE">
        <w:rPr>
          <w:rFonts w:ascii="Arial" w:hAnsi="Arial" w:cs="Arial"/>
          <w:color w:val="003087"/>
          <w:sz w:val="22"/>
          <w:szCs w:val="22"/>
        </w:rPr>
        <w:t>,</w:t>
      </w:r>
      <w:r w:rsidR="00E96ACB">
        <w:rPr>
          <w:rFonts w:ascii="Arial" w:hAnsi="Arial" w:cs="Arial"/>
          <w:color w:val="003087"/>
          <w:sz w:val="22"/>
          <w:szCs w:val="22"/>
        </w:rPr>
        <w:t xml:space="preserve"> Vanguard Way,</w:t>
      </w:r>
      <w:r w:rsidRPr="00BA78EE">
        <w:rPr>
          <w:rFonts w:ascii="Arial" w:hAnsi="Arial" w:cs="Arial"/>
          <w:color w:val="003087"/>
          <w:sz w:val="22"/>
          <w:szCs w:val="22"/>
        </w:rPr>
        <w:t xml:space="preserve"> Cardiff, CF</w:t>
      </w:r>
      <w:r w:rsidR="00E96ACB">
        <w:rPr>
          <w:rFonts w:ascii="Arial" w:hAnsi="Arial" w:cs="Arial"/>
          <w:color w:val="003087"/>
          <w:sz w:val="22"/>
          <w:szCs w:val="22"/>
        </w:rPr>
        <w:t>24 5PJ</w:t>
      </w:r>
      <w:r w:rsidRPr="00BA78EE">
        <w:rPr>
          <w:rFonts w:ascii="Arial" w:hAnsi="Arial" w:cs="Arial"/>
          <w:color w:val="003087"/>
          <w:sz w:val="22"/>
          <w:szCs w:val="22"/>
        </w:rPr>
        <w:t xml:space="preserve">, or emailing us at </w:t>
      </w:r>
      <w:hyperlink r:id="rId21" w:history="1">
        <w:r w:rsidRPr="00BA78EE">
          <w:rPr>
            <w:rStyle w:val="Hyperlink"/>
            <w:rFonts w:ascii="Arial" w:hAnsi="Arial" w:cs="Arial"/>
            <w:color w:val="003087"/>
            <w:sz w:val="22"/>
            <w:szCs w:val="22"/>
          </w:rPr>
          <w:t>contact-us@cancerresearchwales.org.uk</w:t>
        </w:r>
      </w:hyperlink>
      <w:r w:rsidRPr="00BA78EE">
        <w:rPr>
          <w:rFonts w:ascii="Arial" w:hAnsi="Arial" w:cs="Arial"/>
          <w:color w:val="003087"/>
          <w:sz w:val="22"/>
          <w:szCs w:val="22"/>
        </w:rPr>
        <w:t>.</w:t>
      </w:r>
    </w:p>
    <w:p w14:paraId="41FF6DF9" w14:textId="77777777" w:rsidR="00BA78EE" w:rsidRPr="00BA78EE" w:rsidRDefault="00BA78EE" w:rsidP="00BD69C8">
      <w:pPr>
        <w:ind w:left="-426"/>
        <w:jc w:val="both"/>
        <w:rPr>
          <w:rFonts w:ascii="Arial" w:hAnsi="Arial" w:cs="Arial"/>
          <w:color w:val="003087"/>
          <w:sz w:val="22"/>
          <w:szCs w:val="22"/>
        </w:rPr>
      </w:pPr>
    </w:p>
    <w:p w14:paraId="7F2AD0A1" w14:textId="77777777" w:rsidR="00BA78EE" w:rsidRPr="00BA78EE" w:rsidRDefault="00BA78EE" w:rsidP="00BD69C8">
      <w:pPr>
        <w:ind w:left="-426"/>
        <w:jc w:val="both"/>
        <w:rPr>
          <w:rFonts w:ascii="Arial" w:hAnsi="Arial" w:cs="Arial"/>
          <w:color w:val="003087"/>
          <w:sz w:val="22"/>
          <w:szCs w:val="22"/>
        </w:rPr>
      </w:pPr>
      <w:r w:rsidRPr="00BA78EE">
        <w:rPr>
          <w:rFonts w:ascii="Arial" w:hAnsi="Arial" w:cs="Arial"/>
          <w:color w:val="003087"/>
          <w:sz w:val="22"/>
          <w:szCs w:val="22"/>
        </w:rPr>
        <w:t>We may be required to ask for further information and/or evidence of identity. We will consider each request in accordance with all applicable data protection laws and regulations and will endeavour to respond fully to all requests within one month. You are not required to pay any charge for exercising your rights.</w:t>
      </w:r>
    </w:p>
    <w:p w14:paraId="2892B543" w14:textId="77777777" w:rsidR="00BA78EE" w:rsidRPr="00BA78EE" w:rsidRDefault="00BA78EE" w:rsidP="00BD69C8">
      <w:pPr>
        <w:ind w:left="-426"/>
        <w:jc w:val="both"/>
        <w:rPr>
          <w:rFonts w:ascii="Arial" w:hAnsi="Arial" w:cs="Arial"/>
          <w:color w:val="003087"/>
          <w:sz w:val="22"/>
          <w:szCs w:val="22"/>
        </w:rPr>
      </w:pPr>
    </w:p>
    <w:p w14:paraId="1F40A016" w14:textId="77777777" w:rsidR="00BA78EE" w:rsidRPr="00BA78EE" w:rsidRDefault="00BA78EE" w:rsidP="00BD69C8">
      <w:pPr>
        <w:ind w:left="-426"/>
        <w:jc w:val="both"/>
        <w:rPr>
          <w:rFonts w:ascii="Arial" w:hAnsi="Arial" w:cs="Arial"/>
          <w:color w:val="003087"/>
          <w:sz w:val="22"/>
          <w:szCs w:val="22"/>
        </w:rPr>
      </w:pPr>
      <w:r w:rsidRPr="00BA78EE">
        <w:rPr>
          <w:rFonts w:ascii="Arial" w:hAnsi="Arial" w:cs="Arial"/>
          <w:color w:val="003087"/>
          <w:sz w:val="22"/>
          <w:szCs w:val="22"/>
        </w:rPr>
        <w:t>Please note that exceptions apply to a number of these rights, and not all rights will be applicable in all circumstances. For more information you can consult the guidance on the ICO’s website.</w:t>
      </w:r>
    </w:p>
    <w:p w14:paraId="0D4A302E" w14:textId="77777777" w:rsidR="00BA78EE" w:rsidRPr="00BA78EE" w:rsidRDefault="00BA78EE" w:rsidP="00BD69C8">
      <w:pPr>
        <w:ind w:left="-426"/>
        <w:jc w:val="both"/>
        <w:rPr>
          <w:rFonts w:ascii="Arial" w:hAnsi="Arial" w:cs="Arial"/>
          <w:color w:val="003087"/>
          <w:sz w:val="22"/>
          <w:szCs w:val="22"/>
        </w:rPr>
      </w:pPr>
    </w:p>
    <w:p w14:paraId="7227136C" w14:textId="77777777" w:rsidR="00BA78EE" w:rsidRPr="00BA78EE" w:rsidRDefault="00BA78EE" w:rsidP="00BD69C8">
      <w:pPr>
        <w:ind w:left="-426"/>
        <w:jc w:val="both"/>
        <w:rPr>
          <w:rFonts w:ascii="Arial" w:hAnsi="Arial" w:cs="Arial"/>
          <w:color w:val="003087"/>
          <w:sz w:val="22"/>
          <w:szCs w:val="22"/>
        </w:rPr>
      </w:pPr>
      <w:r w:rsidRPr="00BA78EE">
        <w:rPr>
          <w:rFonts w:ascii="Arial" w:hAnsi="Arial" w:cs="Arial"/>
          <w:color w:val="003087"/>
          <w:sz w:val="22"/>
          <w:szCs w:val="22"/>
        </w:rPr>
        <w:t>Under UK data protection law you have a number of rights, including:</w:t>
      </w:r>
    </w:p>
    <w:p w14:paraId="602117B5" w14:textId="77777777" w:rsidR="00BA78EE" w:rsidRPr="00BA78EE" w:rsidRDefault="00BA78EE" w:rsidP="00BD69C8">
      <w:pPr>
        <w:ind w:left="-426"/>
        <w:jc w:val="both"/>
        <w:rPr>
          <w:rFonts w:ascii="Arial" w:hAnsi="Arial" w:cs="Arial"/>
          <w:color w:val="003087"/>
          <w:sz w:val="22"/>
          <w:szCs w:val="22"/>
        </w:rPr>
      </w:pPr>
    </w:p>
    <w:p w14:paraId="70977628" w14:textId="77777777" w:rsidR="00BA78EE" w:rsidRPr="00BA78EE" w:rsidRDefault="00BA78EE" w:rsidP="00BD69C8">
      <w:pPr>
        <w:numPr>
          <w:ilvl w:val="0"/>
          <w:numId w:val="9"/>
        </w:numPr>
        <w:jc w:val="both"/>
        <w:rPr>
          <w:rFonts w:ascii="Arial" w:hAnsi="Arial" w:cs="Arial"/>
          <w:color w:val="003087"/>
          <w:sz w:val="22"/>
          <w:szCs w:val="22"/>
        </w:rPr>
      </w:pPr>
      <w:r w:rsidRPr="00BA78EE">
        <w:rPr>
          <w:rFonts w:ascii="Arial" w:hAnsi="Arial" w:cs="Arial"/>
          <w:b/>
          <w:bCs/>
          <w:color w:val="003087"/>
          <w:sz w:val="22"/>
          <w:szCs w:val="22"/>
        </w:rPr>
        <w:t>Your right to be informed</w:t>
      </w:r>
      <w:r w:rsidRPr="00BA78EE">
        <w:rPr>
          <w:rFonts w:ascii="Arial" w:hAnsi="Arial" w:cs="Arial"/>
          <w:color w:val="003087"/>
          <w:sz w:val="22"/>
          <w:szCs w:val="22"/>
        </w:rPr>
        <w:t xml:space="preserve"> – you have the right to be informed about the collection and use of your personal information, and we are required to be transparent about how we do this.</w:t>
      </w:r>
    </w:p>
    <w:p w14:paraId="7D9CE2F3" w14:textId="77777777" w:rsidR="00BA78EE" w:rsidRPr="00BA78EE" w:rsidRDefault="00BA78EE" w:rsidP="00BD69C8">
      <w:pPr>
        <w:ind w:left="-426"/>
        <w:jc w:val="both"/>
        <w:rPr>
          <w:rFonts w:ascii="Arial" w:hAnsi="Arial" w:cs="Arial"/>
          <w:b/>
          <w:bCs/>
          <w:color w:val="003087"/>
          <w:sz w:val="22"/>
          <w:szCs w:val="22"/>
        </w:rPr>
      </w:pPr>
    </w:p>
    <w:p w14:paraId="06BB7F63" w14:textId="77777777" w:rsidR="00BA78EE" w:rsidRPr="00BA78EE" w:rsidRDefault="00BA78EE" w:rsidP="00BD69C8">
      <w:pPr>
        <w:numPr>
          <w:ilvl w:val="0"/>
          <w:numId w:val="9"/>
        </w:numPr>
        <w:jc w:val="both"/>
        <w:rPr>
          <w:rFonts w:ascii="Arial" w:hAnsi="Arial" w:cs="Arial"/>
          <w:color w:val="003087"/>
          <w:sz w:val="22"/>
          <w:szCs w:val="22"/>
        </w:rPr>
      </w:pPr>
      <w:r w:rsidRPr="00BA78EE">
        <w:rPr>
          <w:rFonts w:ascii="Arial" w:hAnsi="Arial" w:cs="Arial"/>
          <w:b/>
          <w:bCs/>
          <w:color w:val="003087"/>
          <w:sz w:val="22"/>
          <w:szCs w:val="22"/>
        </w:rPr>
        <w:t xml:space="preserve">Your right of access </w:t>
      </w:r>
      <w:r w:rsidRPr="00BA78EE">
        <w:rPr>
          <w:rFonts w:ascii="Arial" w:hAnsi="Arial" w:cs="Arial"/>
          <w:color w:val="003087"/>
          <w:sz w:val="22"/>
          <w:szCs w:val="22"/>
        </w:rPr>
        <w:t>– You have the right to access and receive a copy of any personal information we hold about you.</w:t>
      </w:r>
    </w:p>
    <w:p w14:paraId="6212BD39" w14:textId="77777777" w:rsidR="00BA78EE" w:rsidRPr="00BA78EE" w:rsidRDefault="00BA78EE" w:rsidP="00BD69C8">
      <w:pPr>
        <w:ind w:left="-426"/>
        <w:jc w:val="both"/>
        <w:rPr>
          <w:rFonts w:ascii="Arial" w:hAnsi="Arial" w:cs="Arial"/>
          <w:color w:val="003087"/>
          <w:sz w:val="22"/>
          <w:szCs w:val="22"/>
        </w:rPr>
      </w:pPr>
    </w:p>
    <w:p w14:paraId="03F21FC2" w14:textId="77777777" w:rsidR="00BA78EE" w:rsidRPr="00BA78EE" w:rsidRDefault="00BA78EE" w:rsidP="00BD69C8">
      <w:pPr>
        <w:numPr>
          <w:ilvl w:val="0"/>
          <w:numId w:val="9"/>
        </w:numPr>
        <w:jc w:val="both"/>
        <w:rPr>
          <w:rFonts w:ascii="Arial" w:hAnsi="Arial" w:cs="Arial"/>
          <w:color w:val="003087"/>
          <w:sz w:val="22"/>
          <w:szCs w:val="22"/>
        </w:rPr>
      </w:pPr>
      <w:r w:rsidRPr="00BA78EE">
        <w:rPr>
          <w:rFonts w:ascii="Arial" w:hAnsi="Arial" w:cs="Arial"/>
          <w:b/>
          <w:bCs/>
          <w:color w:val="003087"/>
          <w:sz w:val="22"/>
          <w:szCs w:val="22"/>
        </w:rPr>
        <w:t xml:space="preserve">Your right to rectification </w:t>
      </w:r>
      <w:r w:rsidRPr="00BA78EE">
        <w:rPr>
          <w:rFonts w:ascii="Arial" w:hAnsi="Arial" w:cs="Arial"/>
          <w:color w:val="003087"/>
          <w:sz w:val="22"/>
          <w:szCs w:val="22"/>
        </w:rPr>
        <w:t>– You have the right to have inaccurate personal information corrected, or completed if it is incomplete.</w:t>
      </w:r>
    </w:p>
    <w:p w14:paraId="7AB9061A" w14:textId="77777777" w:rsidR="00BA78EE" w:rsidRPr="00BA78EE" w:rsidRDefault="00BA78EE" w:rsidP="00BD69C8">
      <w:pPr>
        <w:ind w:left="-426"/>
        <w:jc w:val="both"/>
        <w:rPr>
          <w:rFonts w:ascii="Arial" w:hAnsi="Arial" w:cs="Arial"/>
          <w:b/>
          <w:bCs/>
          <w:color w:val="003087"/>
          <w:sz w:val="22"/>
          <w:szCs w:val="22"/>
        </w:rPr>
      </w:pPr>
    </w:p>
    <w:p w14:paraId="272C0F3B" w14:textId="77777777" w:rsidR="00BA78EE" w:rsidRPr="00BA78EE" w:rsidRDefault="00BA78EE" w:rsidP="00BD69C8">
      <w:pPr>
        <w:numPr>
          <w:ilvl w:val="0"/>
          <w:numId w:val="9"/>
        </w:numPr>
        <w:jc w:val="both"/>
        <w:rPr>
          <w:rFonts w:ascii="Arial" w:hAnsi="Arial" w:cs="Arial"/>
          <w:color w:val="003087"/>
          <w:sz w:val="22"/>
          <w:szCs w:val="22"/>
        </w:rPr>
      </w:pPr>
      <w:r w:rsidRPr="00BA78EE">
        <w:rPr>
          <w:rFonts w:ascii="Arial" w:hAnsi="Arial" w:cs="Arial"/>
          <w:b/>
          <w:bCs/>
          <w:color w:val="003087"/>
          <w:sz w:val="22"/>
          <w:szCs w:val="22"/>
        </w:rPr>
        <w:t xml:space="preserve">Your right to erasure </w:t>
      </w:r>
      <w:r w:rsidRPr="00BA78EE">
        <w:rPr>
          <w:rFonts w:ascii="Arial" w:hAnsi="Arial" w:cs="Arial"/>
          <w:color w:val="003087"/>
          <w:sz w:val="22"/>
          <w:szCs w:val="22"/>
        </w:rPr>
        <w:t>– You have the right to have your personal information erased. This is also known as the ‘right to be forgotten’. This right is not absolute and only applies in certain circumstances.</w:t>
      </w:r>
    </w:p>
    <w:p w14:paraId="6051009B" w14:textId="77777777" w:rsidR="00BA78EE" w:rsidRPr="00BA78EE" w:rsidRDefault="00BA78EE" w:rsidP="00BD69C8">
      <w:pPr>
        <w:ind w:left="-426"/>
        <w:jc w:val="both"/>
        <w:rPr>
          <w:rFonts w:ascii="Arial" w:hAnsi="Arial" w:cs="Arial"/>
          <w:b/>
          <w:bCs/>
          <w:color w:val="003087"/>
          <w:sz w:val="22"/>
          <w:szCs w:val="22"/>
        </w:rPr>
      </w:pPr>
    </w:p>
    <w:p w14:paraId="1E9120AA" w14:textId="77777777" w:rsidR="00BA78EE" w:rsidRPr="00BA78EE" w:rsidRDefault="00BA78EE" w:rsidP="00BD69C8">
      <w:pPr>
        <w:numPr>
          <w:ilvl w:val="0"/>
          <w:numId w:val="9"/>
        </w:numPr>
        <w:jc w:val="both"/>
        <w:rPr>
          <w:rFonts w:ascii="Arial" w:hAnsi="Arial" w:cs="Arial"/>
          <w:color w:val="003087"/>
          <w:sz w:val="22"/>
          <w:szCs w:val="22"/>
        </w:rPr>
      </w:pPr>
      <w:r w:rsidRPr="00BA78EE">
        <w:rPr>
          <w:rFonts w:ascii="Arial" w:hAnsi="Arial" w:cs="Arial"/>
          <w:b/>
          <w:bCs/>
          <w:color w:val="003087"/>
          <w:sz w:val="22"/>
          <w:szCs w:val="22"/>
        </w:rPr>
        <w:t xml:space="preserve">Your right to restrict processing </w:t>
      </w:r>
      <w:r w:rsidRPr="00BA78EE">
        <w:rPr>
          <w:rFonts w:ascii="Arial" w:hAnsi="Arial" w:cs="Arial"/>
          <w:color w:val="003087"/>
          <w:sz w:val="22"/>
          <w:szCs w:val="22"/>
        </w:rPr>
        <w:t>– You have the right to request us to restrict the processing of your information or suppress it. This right is not absolute and only applies in certain circumstances. If you exercise this right, we will still store your data, but not use it.</w:t>
      </w:r>
    </w:p>
    <w:p w14:paraId="409ED1E1" w14:textId="77777777" w:rsidR="00BA78EE" w:rsidRPr="00BA78EE" w:rsidRDefault="00BA78EE" w:rsidP="00BD69C8">
      <w:pPr>
        <w:ind w:left="-426"/>
        <w:jc w:val="both"/>
        <w:rPr>
          <w:rFonts w:ascii="Arial" w:hAnsi="Arial" w:cs="Arial"/>
          <w:b/>
          <w:bCs/>
          <w:color w:val="003087"/>
          <w:sz w:val="22"/>
          <w:szCs w:val="22"/>
        </w:rPr>
      </w:pPr>
    </w:p>
    <w:p w14:paraId="27E68074" w14:textId="77777777" w:rsidR="00BA78EE" w:rsidRPr="00BA78EE" w:rsidRDefault="00BA78EE" w:rsidP="00BD69C8">
      <w:pPr>
        <w:numPr>
          <w:ilvl w:val="0"/>
          <w:numId w:val="9"/>
        </w:numPr>
        <w:jc w:val="both"/>
        <w:rPr>
          <w:rFonts w:ascii="Arial" w:hAnsi="Arial" w:cs="Arial"/>
          <w:color w:val="003087"/>
          <w:sz w:val="22"/>
          <w:szCs w:val="22"/>
        </w:rPr>
      </w:pPr>
      <w:r w:rsidRPr="00BA78EE">
        <w:rPr>
          <w:rFonts w:ascii="Arial" w:hAnsi="Arial" w:cs="Arial"/>
          <w:b/>
          <w:bCs/>
          <w:color w:val="003087"/>
          <w:sz w:val="22"/>
          <w:szCs w:val="22"/>
        </w:rPr>
        <w:t xml:space="preserve">Your right to data portability </w:t>
      </w:r>
      <w:r w:rsidRPr="00BA78EE">
        <w:rPr>
          <w:rFonts w:ascii="Arial" w:hAnsi="Arial" w:cs="Arial"/>
          <w:color w:val="003087"/>
          <w:sz w:val="22"/>
          <w:szCs w:val="22"/>
        </w:rPr>
        <w:t>– You have the right to obtain your personal information from us and reuse it for your own purposes across different services without affecting its usability, or to request that we transfer this information directly to another data controller. This right only applies to information you have provided directly to us.</w:t>
      </w:r>
    </w:p>
    <w:p w14:paraId="50DAA234" w14:textId="77777777" w:rsidR="00BA78EE" w:rsidRPr="00BA78EE" w:rsidRDefault="00BA78EE" w:rsidP="00BD69C8">
      <w:pPr>
        <w:ind w:left="-426"/>
        <w:jc w:val="both"/>
        <w:rPr>
          <w:rFonts w:ascii="Arial" w:hAnsi="Arial" w:cs="Arial"/>
          <w:color w:val="003087"/>
          <w:sz w:val="22"/>
          <w:szCs w:val="22"/>
        </w:rPr>
      </w:pPr>
    </w:p>
    <w:p w14:paraId="6E8D8A57" w14:textId="77777777" w:rsidR="00BA78EE" w:rsidRPr="00BA78EE" w:rsidRDefault="00BA78EE" w:rsidP="00BD69C8">
      <w:pPr>
        <w:numPr>
          <w:ilvl w:val="0"/>
          <w:numId w:val="9"/>
        </w:numPr>
        <w:jc w:val="both"/>
        <w:rPr>
          <w:rFonts w:ascii="Arial" w:hAnsi="Arial" w:cs="Arial"/>
          <w:color w:val="003087"/>
          <w:sz w:val="22"/>
          <w:szCs w:val="22"/>
        </w:rPr>
      </w:pPr>
      <w:r w:rsidRPr="00BA78EE">
        <w:rPr>
          <w:rFonts w:ascii="Arial" w:hAnsi="Arial" w:cs="Arial"/>
          <w:b/>
          <w:bCs/>
          <w:color w:val="003087"/>
          <w:sz w:val="22"/>
          <w:szCs w:val="22"/>
        </w:rPr>
        <w:t xml:space="preserve">Your right to object </w:t>
      </w:r>
      <w:r w:rsidRPr="00BA78EE">
        <w:rPr>
          <w:rFonts w:ascii="Arial" w:hAnsi="Arial" w:cs="Arial"/>
          <w:color w:val="003087"/>
          <w:sz w:val="22"/>
          <w:szCs w:val="22"/>
        </w:rPr>
        <w:t>– You have the right to object to the processing of your personal information in certain circumstances. We must tell you about your right to object. The right to object is not absolute, but we must comply with any request to stop processing your personal information for the purposes of direct marketing.</w:t>
      </w:r>
    </w:p>
    <w:p w14:paraId="4701298F" w14:textId="77777777" w:rsidR="00BA78EE" w:rsidRPr="00BA78EE" w:rsidRDefault="00BA78EE" w:rsidP="00BD69C8">
      <w:pPr>
        <w:ind w:left="-426"/>
        <w:jc w:val="both"/>
        <w:rPr>
          <w:rFonts w:ascii="Arial" w:hAnsi="Arial" w:cs="Arial"/>
          <w:color w:val="003087"/>
          <w:sz w:val="22"/>
          <w:szCs w:val="22"/>
        </w:rPr>
      </w:pPr>
    </w:p>
    <w:p w14:paraId="12A439D4" w14:textId="77777777" w:rsidR="00BA78EE" w:rsidRPr="00BA78EE" w:rsidRDefault="00BA78EE" w:rsidP="00BD69C8">
      <w:pPr>
        <w:numPr>
          <w:ilvl w:val="0"/>
          <w:numId w:val="9"/>
        </w:numPr>
        <w:jc w:val="both"/>
        <w:rPr>
          <w:rFonts w:ascii="Arial" w:hAnsi="Arial" w:cs="Arial"/>
          <w:color w:val="003087"/>
          <w:sz w:val="22"/>
          <w:szCs w:val="22"/>
        </w:rPr>
      </w:pPr>
      <w:r w:rsidRPr="00BA78EE">
        <w:rPr>
          <w:rFonts w:ascii="Arial" w:hAnsi="Arial" w:cs="Arial"/>
          <w:b/>
          <w:bCs/>
          <w:color w:val="003087"/>
          <w:sz w:val="22"/>
          <w:szCs w:val="22"/>
        </w:rPr>
        <w:t>Your rights related to automated decision making including profiling</w:t>
      </w:r>
      <w:r w:rsidRPr="00BA78EE">
        <w:rPr>
          <w:rFonts w:ascii="Arial" w:hAnsi="Arial" w:cs="Arial"/>
          <w:color w:val="003087"/>
          <w:sz w:val="22"/>
          <w:szCs w:val="22"/>
        </w:rPr>
        <w:t xml:space="preserve"> – you have the right not to be subject to a decision based solely on automated processing, including profiling, which produces legal effects concerning you or similarly significantly affects you.</w:t>
      </w:r>
    </w:p>
    <w:p w14:paraId="414B3C8D" w14:textId="77777777" w:rsidR="00BA78EE" w:rsidRPr="00BA78EE" w:rsidRDefault="00BA78EE" w:rsidP="00BD69C8">
      <w:pPr>
        <w:ind w:left="-426"/>
        <w:jc w:val="both"/>
        <w:rPr>
          <w:rFonts w:ascii="Arial" w:hAnsi="Arial" w:cs="Arial"/>
          <w:color w:val="003087"/>
          <w:sz w:val="22"/>
          <w:szCs w:val="22"/>
        </w:rPr>
      </w:pPr>
    </w:p>
    <w:p w14:paraId="7E5ED273" w14:textId="77777777" w:rsidR="00BA78EE" w:rsidRPr="00BA78EE" w:rsidRDefault="00BA78EE" w:rsidP="00BD69C8">
      <w:pPr>
        <w:ind w:left="-426"/>
        <w:jc w:val="both"/>
        <w:rPr>
          <w:rFonts w:ascii="Arial" w:hAnsi="Arial" w:cs="Arial"/>
          <w:color w:val="003087"/>
          <w:sz w:val="22"/>
          <w:szCs w:val="22"/>
        </w:rPr>
      </w:pPr>
      <w:r w:rsidRPr="00BA78EE">
        <w:rPr>
          <w:rFonts w:ascii="Arial" w:hAnsi="Arial" w:cs="Arial"/>
          <w:color w:val="003087"/>
          <w:sz w:val="22"/>
          <w:szCs w:val="22"/>
        </w:rPr>
        <w:t>You are not required to pay any charge for exercising your data protection rights above. If you make a request, we have one month to respond to you.</w:t>
      </w:r>
    </w:p>
    <w:p w14:paraId="16BC6ED4" w14:textId="77777777" w:rsidR="00BA78EE" w:rsidRPr="00BA78EE" w:rsidRDefault="00BA78EE" w:rsidP="00BA78EE">
      <w:pPr>
        <w:ind w:left="-426"/>
        <w:rPr>
          <w:rFonts w:ascii="Arial" w:hAnsi="Arial" w:cs="Arial"/>
          <w:color w:val="003087"/>
          <w:sz w:val="22"/>
          <w:szCs w:val="22"/>
        </w:rPr>
      </w:pPr>
    </w:p>
    <w:p w14:paraId="55F487F7" w14:textId="06092F4F" w:rsidR="00BA78EE" w:rsidRPr="0041053B" w:rsidRDefault="00BA78EE" w:rsidP="00BA78EE">
      <w:pPr>
        <w:pStyle w:val="Heading2"/>
        <w:numPr>
          <w:ilvl w:val="0"/>
          <w:numId w:val="11"/>
        </w:numPr>
        <w:rPr>
          <w:rFonts w:ascii="Arial" w:hAnsi="Arial" w:cs="Arial"/>
          <w:b/>
          <w:bCs/>
          <w:color w:val="003087"/>
          <w:sz w:val="22"/>
          <w:szCs w:val="22"/>
        </w:rPr>
      </w:pPr>
      <w:bookmarkStart w:id="12" w:name="_Toc125036500"/>
      <w:r w:rsidRPr="0041053B">
        <w:rPr>
          <w:rFonts w:ascii="Arial" w:hAnsi="Arial" w:cs="Arial"/>
          <w:b/>
          <w:bCs/>
          <w:color w:val="003087"/>
          <w:sz w:val="22"/>
          <w:szCs w:val="22"/>
        </w:rPr>
        <w:t>What to do if you’re not happy with our use of your information</w:t>
      </w:r>
      <w:bookmarkEnd w:id="12"/>
    </w:p>
    <w:p w14:paraId="2110FD7A" w14:textId="77777777" w:rsidR="00BA78EE" w:rsidRPr="00BA78EE" w:rsidRDefault="00BA78EE" w:rsidP="00BA78EE">
      <w:pPr>
        <w:ind w:left="-426"/>
        <w:rPr>
          <w:rFonts w:ascii="Arial" w:hAnsi="Arial" w:cs="Arial"/>
          <w:color w:val="003087"/>
          <w:sz w:val="22"/>
          <w:szCs w:val="22"/>
        </w:rPr>
      </w:pPr>
    </w:p>
    <w:p w14:paraId="23D8F6A2" w14:textId="199DDE9F" w:rsidR="00BA78EE" w:rsidRPr="00BA78EE" w:rsidRDefault="00BA78EE" w:rsidP="00BD69C8">
      <w:pPr>
        <w:ind w:left="-426"/>
        <w:jc w:val="both"/>
        <w:rPr>
          <w:rFonts w:ascii="Arial" w:hAnsi="Arial" w:cs="Arial"/>
          <w:color w:val="003087"/>
          <w:sz w:val="22"/>
          <w:szCs w:val="22"/>
        </w:rPr>
      </w:pPr>
      <w:r w:rsidRPr="00BA78EE">
        <w:rPr>
          <w:rFonts w:ascii="Arial" w:hAnsi="Arial" w:cs="Arial"/>
          <w:color w:val="003087"/>
          <w:sz w:val="22"/>
          <w:szCs w:val="22"/>
        </w:rPr>
        <w:t xml:space="preserve">In the first instance please talk to us directly so we can help resolve any problem or query. We appreciate receiving feedback which will help us learn and improve. You can get in touch via post or email, and we will respond to any complaints we receive. You can read more about our Concerns and Complaints Policy </w:t>
      </w:r>
      <w:hyperlink r:id="rId22" w:history="1">
        <w:r w:rsidRPr="00BA78EE">
          <w:rPr>
            <w:rStyle w:val="Hyperlink"/>
            <w:rFonts w:ascii="Arial" w:hAnsi="Arial" w:cs="Arial"/>
            <w:color w:val="003087"/>
            <w:sz w:val="22"/>
            <w:szCs w:val="22"/>
          </w:rPr>
          <w:t>here</w:t>
        </w:r>
      </w:hyperlink>
      <w:r w:rsidRPr="00BA78EE">
        <w:rPr>
          <w:rFonts w:ascii="Arial" w:hAnsi="Arial" w:cs="Arial"/>
          <w:color w:val="003087"/>
          <w:sz w:val="22"/>
          <w:szCs w:val="22"/>
        </w:rPr>
        <w:t>.</w:t>
      </w:r>
    </w:p>
    <w:p w14:paraId="557A5900" w14:textId="77777777" w:rsidR="00BA78EE" w:rsidRPr="00BA78EE" w:rsidRDefault="00BA78EE" w:rsidP="00BA78EE">
      <w:pPr>
        <w:ind w:left="-426"/>
        <w:rPr>
          <w:rFonts w:ascii="Arial" w:hAnsi="Arial" w:cs="Arial"/>
          <w:color w:val="003087"/>
          <w:sz w:val="22"/>
          <w:szCs w:val="22"/>
        </w:rPr>
      </w:pPr>
    </w:p>
    <w:p w14:paraId="51B53F06" w14:textId="77777777" w:rsidR="00BA78EE" w:rsidRPr="00BA78EE" w:rsidRDefault="00BA78EE" w:rsidP="00BD69C8">
      <w:pPr>
        <w:ind w:left="-426"/>
        <w:jc w:val="both"/>
        <w:rPr>
          <w:rFonts w:ascii="Arial" w:hAnsi="Arial" w:cs="Arial"/>
          <w:color w:val="003087"/>
          <w:sz w:val="22"/>
          <w:szCs w:val="22"/>
        </w:rPr>
      </w:pPr>
      <w:r w:rsidRPr="00BA78EE">
        <w:rPr>
          <w:rFonts w:ascii="Arial" w:hAnsi="Arial" w:cs="Arial"/>
          <w:color w:val="003087"/>
          <w:sz w:val="22"/>
          <w:szCs w:val="22"/>
        </w:rPr>
        <w:t>If you have any concerns about our use of your personal information, you can make a complaint to us using the contact details above.</w:t>
      </w:r>
    </w:p>
    <w:p w14:paraId="313FA3D8" w14:textId="77777777" w:rsidR="00BA78EE" w:rsidRPr="00BA78EE" w:rsidRDefault="00BA78EE" w:rsidP="00BD69C8">
      <w:pPr>
        <w:ind w:left="-426"/>
        <w:jc w:val="both"/>
        <w:rPr>
          <w:rFonts w:ascii="Arial" w:hAnsi="Arial" w:cs="Arial"/>
          <w:color w:val="003087"/>
          <w:sz w:val="22"/>
          <w:szCs w:val="22"/>
        </w:rPr>
      </w:pPr>
      <w:r w:rsidRPr="00BA78EE">
        <w:rPr>
          <w:rFonts w:ascii="Arial" w:hAnsi="Arial" w:cs="Arial"/>
          <w:color w:val="003087"/>
          <w:sz w:val="22"/>
          <w:szCs w:val="22"/>
        </w:rPr>
        <w:t xml:space="preserve"> </w:t>
      </w:r>
    </w:p>
    <w:p w14:paraId="717D6710" w14:textId="77777777" w:rsidR="00BA78EE" w:rsidRPr="00BA78EE" w:rsidRDefault="00BA78EE" w:rsidP="00BD69C8">
      <w:pPr>
        <w:ind w:left="-426"/>
        <w:jc w:val="both"/>
        <w:rPr>
          <w:rFonts w:ascii="Arial" w:hAnsi="Arial" w:cs="Arial"/>
          <w:color w:val="003087"/>
          <w:sz w:val="22"/>
          <w:szCs w:val="22"/>
        </w:rPr>
      </w:pPr>
      <w:r w:rsidRPr="00BA78EE">
        <w:rPr>
          <w:rFonts w:ascii="Arial" w:hAnsi="Arial" w:cs="Arial"/>
          <w:color w:val="003087"/>
          <w:sz w:val="22"/>
          <w:szCs w:val="22"/>
        </w:rPr>
        <w:t>You also have the right to contact the Information Commissioner’s Office (</w:t>
      </w:r>
      <w:r w:rsidRPr="00BA78EE">
        <w:rPr>
          <w:rFonts w:ascii="Arial" w:hAnsi="Arial" w:cs="Arial"/>
          <w:b/>
          <w:color w:val="003087"/>
          <w:sz w:val="22"/>
          <w:szCs w:val="22"/>
        </w:rPr>
        <w:t>ICO</w:t>
      </w:r>
      <w:r w:rsidRPr="00BA78EE">
        <w:rPr>
          <w:rFonts w:ascii="Arial" w:hAnsi="Arial" w:cs="Arial"/>
          <w:color w:val="003087"/>
          <w:sz w:val="22"/>
          <w:szCs w:val="22"/>
        </w:rPr>
        <w:t>) if you have any concerns. The ICO's contact details are below:</w:t>
      </w:r>
    </w:p>
    <w:p w14:paraId="72E7C998" w14:textId="77777777" w:rsidR="00BA78EE" w:rsidRPr="00BA78EE" w:rsidRDefault="00BA78EE" w:rsidP="00BA78EE">
      <w:pPr>
        <w:ind w:left="-426"/>
        <w:rPr>
          <w:rFonts w:ascii="Arial" w:hAnsi="Arial" w:cs="Arial"/>
          <w:color w:val="003087"/>
          <w:sz w:val="22"/>
          <w:szCs w:val="22"/>
        </w:rPr>
      </w:pPr>
    </w:p>
    <w:p w14:paraId="412DC4EE" w14:textId="77777777" w:rsidR="00BA78EE" w:rsidRPr="00BA78EE" w:rsidRDefault="00BA78EE" w:rsidP="00BA78EE">
      <w:pPr>
        <w:ind w:left="-426"/>
        <w:rPr>
          <w:rFonts w:ascii="Arial" w:hAnsi="Arial" w:cs="Arial"/>
          <w:color w:val="003087"/>
          <w:sz w:val="22"/>
          <w:szCs w:val="22"/>
        </w:rPr>
      </w:pPr>
      <w:bookmarkStart w:id="13" w:name="_Hlk115010888"/>
      <w:r w:rsidRPr="00BA78EE">
        <w:rPr>
          <w:rFonts w:ascii="Arial" w:hAnsi="Arial" w:cs="Arial"/>
          <w:color w:val="003087"/>
          <w:sz w:val="22"/>
          <w:szCs w:val="22"/>
        </w:rPr>
        <w:t xml:space="preserve">Information Commissioner’s Office </w:t>
      </w:r>
    </w:p>
    <w:p w14:paraId="13E8A9EB" w14:textId="77777777" w:rsidR="00BA78EE" w:rsidRPr="00BA78EE" w:rsidRDefault="00BA78EE" w:rsidP="00BA78EE">
      <w:pPr>
        <w:ind w:left="-426"/>
        <w:rPr>
          <w:rFonts w:ascii="Arial" w:hAnsi="Arial" w:cs="Arial"/>
          <w:color w:val="003087"/>
          <w:sz w:val="22"/>
          <w:szCs w:val="22"/>
        </w:rPr>
      </w:pPr>
      <w:r w:rsidRPr="00BA78EE">
        <w:rPr>
          <w:rFonts w:ascii="Arial" w:hAnsi="Arial" w:cs="Arial"/>
          <w:color w:val="003087"/>
          <w:sz w:val="22"/>
          <w:szCs w:val="22"/>
        </w:rPr>
        <w:t xml:space="preserve">Wycliffe House </w:t>
      </w:r>
    </w:p>
    <w:p w14:paraId="5FCB4C79" w14:textId="77777777" w:rsidR="00BA78EE" w:rsidRPr="00BA78EE" w:rsidRDefault="00BA78EE" w:rsidP="00BA78EE">
      <w:pPr>
        <w:ind w:left="-426"/>
        <w:rPr>
          <w:rFonts w:ascii="Arial" w:hAnsi="Arial" w:cs="Arial"/>
          <w:color w:val="003087"/>
          <w:sz w:val="22"/>
          <w:szCs w:val="22"/>
        </w:rPr>
      </w:pPr>
      <w:r w:rsidRPr="00BA78EE">
        <w:rPr>
          <w:rFonts w:ascii="Arial" w:hAnsi="Arial" w:cs="Arial"/>
          <w:color w:val="003087"/>
          <w:sz w:val="22"/>
          <w:szCs w:val="22"/>
        </w:rPr>
        <w:t xml:space="preserve">Water Lane </w:t>
      </w:r>
    </w:p>
    <w:p w14:paraId="1541AF54" w14:textId="77777777" w:rsidR="00BA78EE" w:rsidRPr="00BA78EE" w:rsidRDefault="00BA78EE" w:rsidP="00BA78EE">
      <w:pPr>
        <w:ind w:left="-426"/>
        <w:rPr>
          <w:rFonts w:ascii="Arial" w:hAnsi="Arial" w:cs="Arial"/>
          <w:color w:val="003087"/>
          <w:sz w:val="22"/>
          <w:szCs w:val="22"/>
        </w:rPr>
      </w:pPr>
      <w:r w:rsidRPr="00BA78EE">
        <w:rPr>
          <w:rFonts w:ascii="Arial" w:hAnsi="Arial" w:cs="Arial"/>
          <w:color w:val="003087"/>
          <w:sz w:val="22"/>
          <w:szCs w:val="22"/>
        </w:rPr>
        <w:t xml:space="preserve">Wilmslow </w:t>
      </w:r>
    </w:p>
    <w:p w14:paraId="13EFD62D" w14:textId="77777777" w:rsidR="00BA78EE" w:rsidRPr="00BA78EE" w:rsidRDefault="00BA78EE" w:rsidP="00BA78EE">
      <w:pPr>
        <w:ind w:left="-426"/>
        <w:rPr>
          <w:rFonts w:ascii="Arial" w:hAnsi="Arial" w:cs="Arial"/>
          <w:color w:val="003087"/>
          <w:sz w:val="22"/>
          <w:szCs w:val="22"/>
        </w:rPr>
      </w:pPr>
      <w:r w:rsidRPr="00BA78EE">
        <w:rPr>
          <w:rFonts w:ascii="Arial" w:hAnsi="Arial" w:cs="Arial"/>
          <w:color w:val="003087"/>
          <w:sz w:val="22"/>
          <w:szCs w:val="22"/>
        </w:rPr>
        <w:t xml:space="preserve">Cheshire SK9 5AF </w:t>
      </w:r>
    </w:p>
    <w:p w14:paraId="72F839B6" w14:textId="77777777" w:rsidR="00BA78EE" w:rsidRPr="00BA78EE" w:rsidRDefault="00BA78EE" w:rsidP="00BA78EE">
      <w:pPr>
        <w:ind w:left="-426"/>
        <w:rPr>
          <w:rFonts w:ascii="Arial" w:hAnsi="Arial" w:cs="Arial"/>
          <w:color w:val="003087"/>
          <w:sz w:val="22"/>
          <w:szCs w:val="22"/>
        </w:rPr>
      </w:pPr>
    </w:p>
    <w:p w14:paraId="37CAF241" w14:textId="77777777" w:rsidR="00BA78EE" w:rsidRPr="00BA78EE" w:rsidRDefault="00BA78EE" w:rsidP="00BA78EE">
      <w:pPr>
        <w:ind w:left="-426"/>
        <w:rPr>
          <w:rFonts w:ascii="Arial" w:hAnsi="Arial" w:cs="Arial"/>
          <w:color w:val="003087"/>
          <w:sz w:val="22"/>
          <w:szCs w:val="22"/>
        </w:rPr>
      </w:pPr>
      <w:r w:rsidRPr="00BA78EE">
        <w:rPr>
          <w:rFonts w:ascii="Arial" w:hAnsi="Arial" w:cs="Arial"/>
          <w:color w:val="003087"/>
          <w:sz w:val="22"/>
          <w:szCs w:val="22"/>
        </w:rPr>
        <w:t>Helpline number: 0303 123 1113</w:t>
      </w:r>
    </w:p>
    <w:p w14:paraId="1DFD1F25" w14:textId="3F74CC44" w:rsidR="00EE4B39" w:rsidRDefault="00BA78EE" w:rsidP="00BA78EE">
      <w:pPr>
        <w:ind w:left="-426"/>
      </w:pPr>
      <w:r w:rsidRPr="00BA78EE">
        <w:rPr>
          <w:rFonts w:ascii="Arial" w:hAnsi="Arial" w:cs="Arial"/>
          <w:color w:val="003087"/>
          <w:sz w:val="22"/>
          <w:szCs w:val="22"/>
        </w:rPr>
        <w:t xml:space="preserve">ICO website: </w:t>
      </w:r>
      <w:hyperlink r:id="rId23" w:history="1">
        <w:r w:rsidRPr="00BA78EE">
          <w:rPr>
            <w:rStyle w:val="Hyperlink"/>
            <w:rFonts w:ascii="Arial" w:hAnsi="Arial" w:cs="Arial"/>
            <w:color w:val="003087"/>
            <w:sz w:val="22"/>
            <w:szCs w:val="22"/>
          </w:rPr>
          <w:t>www.ico.org.uk</w:t>
        </w:r>
      </w:hyperlink>
      <w:bookmarkEnd w:id="13"/>
    </w:p>
    <w:p w14:paraId="0E91419F" w14:textId="77777777" w:rsidR="00183D29" w:rsidRDefault="00183D29" w:rsidP="00BA78EE">
      <w:pPr>
        <w:ind w:left="-426"/>
        <w:rPr>
          <w:rFonts w:ascii="Arial" w:hAnsi="Arial" w:cs="Arial"/>
          <w:color w:val="003087"/>
          <w:sz w:val="22"/>
          <w:szCs w:val="22"/>
        </w:rPr>
      </w:pPr>
    </w:p>
    <w:p w14:paraId="6761AD9F" w14:textId="03AB8664" w:rsidR="00183D29" w:rsidRDefault="00183D29" w:rsidP="00183D29">
      <w:pPr>
        <w:pStyle w:val="Heading2"/>
        <w:numPr>
          <w:ilvl w:val="0"/>
          <w:numId w:val="11"/>
        </w:numPr>
        <w:rPr>
          <w:rFonts w:ascii="Arial" w:hAnsi="Arial" w:cs="Arial"/>
          <w:b/>
          <w:bCs/>
          <w:color w:val="003087"/>
          <w:sz w:val="22"/>
          <w:szCs w:val="22"/>
        </w:rPr>
      </w:pPr>
      <w:r w:rsidRPr="00BD69C8">
        <w:rPr>
          <w:rFonts w:ascii="Arial" w:hAnsi="Arial" w:cs="Arial"/>
          <w:b/>
          <w:bCs/>
          <w:color w:val="003087"/>
          <w:sz w:val="22"/>
          <w:szCs w:val="22"/>
        </w:rPr>
        <w:t>Changes</w:t>
      </w:r>
      <w:r>
        <w:rPr>
          <w:rFonts w:ascii="Arial" w:hAnsi="Arial" w:cs="Arial"/>
          <w:b/>
          <w:bCs/>
          <w:color w:val="003087"/>
          <w:sz w:val="22"/>
          <w:szCs w:val="22"/>
        </w:rPr>
        <w:t xml:space="preserve"> to this privacy policy and your duty to inform us of changes</w:t>
      </w:r>
    </w:p>
    <w:p w14:paraId="1DC74D41" w14:textId="77777777" w:rsidR="00183D29" w:rsidRDefault="00183D29" w:rsidP="00183D29">
      <w:pPr>
        <w:rPr>
          <w:rFonts w:ascii="Arial" w:hAnsi="Arial" w:cs="Arial"/>
          <w:color w:val="003087"/>
          <w:sz w:val="22"/>
          <w:szCs w:val="22"/>
        </w:rPr>
      </w:pPr>
    </w:p>
    <w:p w14:paraId="209807C1" w14:textId="4BEFE775" w:rsidR="00183D29" w:rsidRDefault="00183D29" w:rsidP="00183D29">
      <w:pPr>
        <w:ind w:left="-426"/>
        <w:rPr>
          <w:rFonts w:ascii="Arial" w:hAnsi="Arial" w:cs="Arial"/>
          <w:color w:val="003087"/>
          <w:sz w:val="22"/>
          <w:szCs w:val="22"/>
        </w:rPr>
      </w:pPr>
      <w:r w:rsidRPr="00BD69C8">
        <w:rPr>
          <w:rFonts w:ascii="Arial" w:hAnsi="Arial" w:cs="Arial"/>
          <w:color w:val="003087"/>
          <w:sz w:val="22"/>
          <w:szCs w:val="22"/>
        </w:rPr>
        <w:t xml:space="preserve">We keep </w:t>
      </w:r>
      <w:r w:rsidRPr="00183D29">
        <w:rPr>
          <w:rFonts w:ascii="Arial" w:hAnsi="Arial" w:cs="Arial"/>
          <w:color w:val="003087"/>
          <w:sz w:val="22"/>
          <w:szCs w:val="22"/>
        </w:rPr>
        <w:t>our privacy policy under regular review</w:t>
      </w:r>
      <w:r>
        <w:rPr>
          <w:rFonts w:ascii="Arial" w:hAnsi="Arial" w:cs="Arial"/>
          <w:color w:val="003087"/>
          <w:sz w:val="22"/>
          <w:szCs w:val="22"/>
        </w:rPr>
        <w:t>.  This version was last updated in December 2025.</w:t>
      </w:r>
    </w:p>
    <w:p w14:paraId="0D6F7EFF" w14:textId="77777777" w:rsidR="00183D29" w:rsidRDefault="00183D29" w:rsidP="00183D29">
      <w:pPr>
        <w:ind w:left="-426"/>
        <w:rPr>
          <w:rFonts w:ascii="Arial" w:hAnsi="Arial" w:cs="Arial"/>
          <w:color w:val="003087"/>
          <w:sz w:val="22"/>
          <w:szCs w:val="22"/>
        </w:rPr>
      </w:pPr>
    </w:p>
    <w:p w14:paraId="7A5027B4" w14:textId="4C3B80AC" w:rsidR="00183D29" w:rsidRPr="00183D29" w:rsidRDefault="00183D29" w:rsidP="00183D29">
      <w:pPr>
        <w:ind w:left="-426"/>
        <w:rPr>
          <w:rFonts w:ascii="Arial" w:hAnsi="Arial" w:cs="Arial"/>
          <w:color w:val="003087"/>
          <w:sz w:val="22"/>
          <w:szCs w:val="22"/>
        </w:rPr>
      </w:pPr>
      <w:r w:rsidRPr="00BD69C8">
        <w:rPr>
          <w:rFonts w:ascii="Arial" w:hAnsi="Arial" w:cs="Arial"/>
          <w:color w:val="003087"/>
          <w:sz w:val="22"/>
          <w:szCs w:val="22"/>
        </w:rPr>
        <w:t>It is important that the personal data we hold about you is accurate and current. Please keep us informed if your personal data changes during your relationship with us, for example a new address or email address</w:t>
      </w:r>
      <w:r>
        <w:rPr>
          <w:rFonts w:ascii="Arial" w:hAnsi="Arial" w:cs="Arial"/>
          <w:color w:val="003087"/>
          <w:sz w:val="22"/>
          <w:szCs w:val="22"/>
        </w:rPr>
        <w:t>.</w:t>
      </w:r>
    </w:p>
    <w:p w14:paraId="32B62545" w14:textId="074F9EA8" w:rsidR="00EE4B39" w:rsidRPr="00BD69C8" w:rsidRDefault="00183D29" w:rsidP="00BD69C8">
      <w:pPr>
        <w:pStyle w:val="Heading2"/>
        <w:numPr>
          <w:ilvl w:val="0"/>
          <w:numId w:val="11"/>
        </w:numPr>
        <w:rPr>
          <w:rFonts w:ascii="Arial" w:hAnsi="Arial" w:cs="Arial"/>
          <w:b/>
          <w:bCs/>
          <w:color w:val="003087"/>
          <w:sz w:val="22"/>
          <w:szCs w:val="22"/>
        </w:rPr>
      </w:pPr>
      <w:r w:rsidRPr="00BD69C8">
        <w:rPr>
          <w:rFonts w:ascii="Arial" w:hAnsi="Arial" w:cs="Arial"/>
          <w:b/>
          <w:bCs/>
          <w:color w:val="003087"/>
          <w:sz w:val="22"/>
          <w:szCs w:val="22"/>
        </w:rPr>
        <w:tab/>
        <w:t xml:space="preserve">Third party links </w:t>
      </w:r>
    </w:p>
    <w:p w14:paraId="4569944D" w14:textId="77777777" w:rsidR="00183D29" w:rsidRDefault="00183D29" w:rsidP="00183D29">
      <w:pPr>
        <w:tabs>
          <w:tab w:val="left" w:pos="255"/>
        </w:tabs>
        <w:rPr>
          <w:rFonts w:ascii="Arial" w:hAnsi="Arial" w:cs="Arial"/>
          <w:color w:val="003087"/>
          <w:sz w:val="22"/>
          <w:szCs w:val="22"/>
        </w:rPr>
      </w:pPr>
    </w:p>
    <w:p w14:paraId="6282D621" w14:textId="3CD5CED7" w:rsidR="00183D29" w:rsidRPr="0041053B" w:rsidRDefault="00183D29" w:rsidP="00BD69C8">
      <w:pPr>
        <w:tabs>
          <w:tab w:val="left" w:pos="255"/>
        </w:tabs>
        <w:jc w:val="both"/>
        <w:rPr>
          <w:rFonts w:ascii="Arial" w:hAnsi="Arial" w:cs="Arial"/>
          <w:color w:val="003087"/>
          <w:sz w:val="22"/>
          <w:szCs w:val="22"/>
        </w:rPr>
      </w:pPr>
      <w:r>
        <w:rPr>
          <w:rFonts w:ascii="Arial" w:hAnsi="Arial" w:cs="Arial"/>
          <w:color w:val="003087"/>
          <w:sz w:val="22"/>
          <w:szCs w:val="22"/>
        </w:rPr>
        <w:t>Our</w:t>
      </w:r>
      <w:r w:rsidRPr="00183D29">
        <w:rPr>
          <w:rFonts w:ascii="Arial" w:hAnsi="Arial" w:cs="Arial"/>
          <w:color w:val="003087"/>
          <w:sz w:val="22"/>
          <w:szCs w:val="22"/>
        </w:rPr>
        <w:t xml:space="preserve"> website may include links to third-party websites, plug-ins and applications. Clicking on those links or enabling those connections may allow third parties to collect or share data about you. We do not control these third-party websites and are not responsible for their privacy statements. When you leave our website, we encourage you to read the privacy policy of every website you visit</w:t>
      </w:r>
      <w:r>
        <w:rPr>
          <w:rFonts w:ascii="Arial" w:hAnsi="Arial" w:cs="Arial"/>
          <w:color w:val="003087"/>
          <w:sz w:val="22"/>
          <w:szCs w:val="22"/>
        </w:rPr>
        <w:t>.</w:t>
      </w:r>
    </w:p>
    <w:sectPr w:rsidR="00183D29" w:rsidRPr="0041053B" w:rsidSect="00D6301D">
      <w:headerReference w:type="default" r:id="rId24"/>
      <w:footerReference w:type="default" r:id="rId25"/>
      <w:pgSz w:w="11906" w:h="16838"/>
      <w:pgMar w:top="1440" w:right="1800" w:bottom="1440" w:left="1800" w:header="140" w:footer="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Siobhan Williams" w:date="2025-12-12T16:25:00Z" w:initials="SW">
    <w:p w14:paraId="26EA9D44" w14:textId="77777777" w:rsidR="00C0081D" w:rsidRDefault="00C0081D" w:rsidP="00C0081D">
      <w:pPr>
        <w:pStyle w:val="CommentText"/>
      </w:pPr>
      <w:r>
        <w:rPr>
          <w:rStyle w:val="CommentReference"/>
        </w:rPr>
        <w:annotationRef/>
      </w:r>
      <w:r>
        <w:t>Do you collect children’s data?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EA9D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0C6E52" w16cex:dateUtc="2025-12-12T16: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EA9D44" w16cid:durableId="1D0C6E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6F0DA" w14:textId="77777777" w:rsidR="0072522C" w:rsidRDefault="0072522C" w:rsidP="00682408">
      <w:r>
        <w:separator/>
      </w:r>
    </w:p>
  </w:endnote>
  <w:endnote w:type="continuationSeparator" w:id="0">
    <w:p w14:paraId="17CEFB77" w14:textId="77777777" w:rsidR="0072522C" w:rsidRDefault="0072522C" w:rsidP="00682408">
      <w:r>
        <w:continuationSeparator/>
      </w:r>
    </w:p>
  </w:endnote>
  <w:endnote w:type="continuationNotice" w:id="1">
    <w:p w14:paraId="428F3472" w14:textId="77777777" w:rsidR="0072522C" w:rsidRDefault="007252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Now Display">
    <w:altName w:val="Arial"/>
    <w:panose1 w:val="00000000000000000000"/>
    <w:charset w:val="00"/>
    <w:family w:val="swiss"/>
    <w:notTrueType/>
    <w:pitch w:val="variable"/>
    <w:sig w:usb0="A000006F" w:usb1="0000847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19023" w14:textId="1E139700" w:rsidR="005E65FB" w:rsidRPr="00E172B5" w:rsidRDefault="00915363" w:rsidP="00940F89">
    <w:pPr>
      <w:pStyle w:val="Footer"/>
      <w:ind w:left="-1800" w:right="-1800" w:firstLine="1080"/>
      <w:rPr>
        <w:rFonts w:ascii="Helvetica Now Display" w:hAnsi="Helvetica Now Display"/>
        <w:noProof/>
        <w:color w:val="003087"/>
        <w:sz w:val="20"/>
        <w:szCs w:val="20"/>
      </w:rPr>
    </w:pPr>
    <w:r>
      <w:rPr>
        <w:rFonts w:ascii="Helvetica Now Display" w:hAnsi="Helvetica Now Display"/>
        <w:noProof/>
        <w:color w:val="003087"/>
        <w:sz w:val="20"/>
        <w:szCs w:val="20"/>
      </w:rPr>
      <w:drawing>
        <wp:anchor distT="0" distB="0" distL="114300" distR="114300" simplePos="0" relativeHeight="251659776" behindDoc="0" locked="0" layoutInCell="1" allowOverlap="1" wp14:anchorId="6A811202" wp14:editId="5FA96A23">
          <wp:simplePos x="0" y="0"/>
          <wp:positionH relativeFrom="column">
            <wp:posOffset>4663440</wp:posOffset>
          </wp:positionH>
          <wp:positionV relativeFrom="paragraph">
            <wp:posOffset>7620</wp:posOffset>
          </wp:positionV>
          <wp:extent cx="1272540" cy="523875"/>
          <wp:effectExtent l="0" t="0" r="3810" b="9525"/>
          <wp:wrapSquare wrapText="bothSides"/>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72540" cy="523875"/>
                  </a:xfrm>
                  <a:prstGeom prst="rect">
                    <a:avLst/>
                  </a:prstGeom>
                </pic:spPr>
              </pic:pic>
            </a:graphicData>
          </a:graphic>
          <wp14:sizeRelH relativeFrom="margin">
            <wp14:pctWidth>0</wp14:pctWidth>
          </wp14:sizeRelH>
          <wp14:sizeRelV relativeFrom="margin">
            <wp14:pctHeight>0</wp14:pctHeight>
          </wp14:sizeRelV>
        </wp:anchor>
      </w:drawing>
    </w:r>
    <w:r w:rsidR="00542C0E">
      <w:rPr>
        <w:rFonts w:ascii="Helvetica Now Display" w:hAnsi="Helvetica Now Display"/>
        <w:noProof/>
        <w:color w:val="003087"/>
        <w:sz w:val="20"/>
        <w:szCs w:val="20"/>
      </w:rPr>
      <w:t>22 Llys Neifion, Ffordd Vanguard,</w:t>
    </w:r>
    <w:r w:rsidR="0081632A" w:rsidRPr="00E172B5">
      <w:rPr>
        <w:rFonts w:ascii="Helvetica Now Display" w:hAnsi="Helvetica Now Display"/>
        <w:noProof/>
        <w:color w:val="003087"/>
        <w:sz w:val="20"/>
        <w:szCs w:val="20"/>
      </w:rPr>
      <w:t xml:space="preserve"> Caerdydd  CF</w:t>
    </w:r>
    <w:r w:rsidR="00542C0E">
      <w:rPr>
        <w:rFonts w:ascii="Helvetica Now Display" w:hAnsi="Helvetica Now Display"/>
        <w:noProof/>
        <w:color w:val="003087"/>
        <w:sz w:val="20"/>
        <w:szCs w:val="20"/>
      </w:rPr>
      <w:t>24 5PJ</w:t>
    </w:r>
  </w:p>
  <w:p w14:paraId="16C1CF0C" w14:textId="7D2D3E45" w:rsidR="00E172B5" w:rsidRDefault="00542C0E" w:rsidP="005E65FB">
    <w:pPr>
      <w:pStyle w:val="Footer"/>
      <w:ind w:left="-1800" w:right="-1800" w:firstLine="1080"/>
      <w:rPr>
        <w:rFonts w:ascii="Helvetica Now Display" w:hAnsi="Helvetica Now Display" w:cs="Arial"/>
        <w:color w:val="003087"/>
        <w:sz w:val="20"/>
        <w:szCs w:val="20"/>
      </w:rPr>
    </w:pPr>
    <w:r>
      <w:rPr>
        <w:rFonts w:ascii="Helvetica Now Display" w:hAnsi="Helvetica Now Display" w:cs="Arial"/>
        <w:color w:val="003087"/>
        <w:sz w:val="20"/>
        <w:szCs w:val="20"/>
      </w:rPr>
      <w:t xml:space="preserve">22 Neptune Court, Vanguard Way, </w:t>
    </w:r>
    <w:r w:rsidR="00E172B5" w:rsidRPr="00E172B5">
      <w:rPr>
        <w:rFonts w:ascii="Helvetica Now Display" w:hAnsi="Helvetica Now Display" w:cs="Arial"/>
        <w:color w:val="003087"/>
        <w:sz w:val="20"/>
        <w:szCs w:val="20"/>
      </w:rPr>
      <w:t>Cardiff CF</w:t>
    </w:r>
    <w:r>
      <w:rPr>
        <w:rFonts w:ascii="Helvetica Now Display" w:hAnsi="Helvetica Now Display" w:cs="Arial"/>
        <w:color w:val="003087"/>
        <w:sz w:val="20"/>
        <w:szCs w:val="20"/>
      </w:rPr>
      <w:t>24 5PJ</w:t>
    </w:r>
  </w:p>
  <w:p w14:paraId="5BA011D4" w14:textId="60CC400B" w:rsidR="005E65FB" w:rsidRPr="005764E5" w:rsidRDefault="005E65FB" w:rsidP="005E65FB">
    <w:pPr>
      <w:pStyle w:val="Footer"/>
      <w:ind w:left="-1800" w:right="-1800" w:firstLine="1080"/>
      <w:rPr>
        <w:rFonts w:ascii="Helvetica Now Display" w:hAnsi="Helvetica Now Display" w:cs="Arial"/>
        <w:color w:val="003087"/>
        <w:sz w:val="20"/>
        <w:szCs w:val="20"/>
      </w:rPr>
    </w:pPr>
    <w:r w:rsidRPr="005764E5">
      <w:rPr>
        <w:rFonts w:ascii="Helvetica Now Display" w:hAnsi="Helvetica Now Display" w:cs="Arial"/>
        <w:color w:val="003087"/>
        <w:sz w:val="20"/>
        <w:szCs w:val="20"/>
      </w:rPr>
      <w:t>029</w:t>
    </w:r>
    <w:r w:rsidR="004659EF">
      <w:rPr>
        <w:rFonts w:ascii="Helvetica Now Display" w:hAnsi="Helvetica Now Display" w:cs="Arial"/>
        <w:color w:val="003087"/>
        <w:sz w:val="20"/>
        <w:szCs w:val="20"/>
      </w:rPr>
      <w:t xml:space="preserve"> </w:t>
    </w:r>
    <w:r w:rsidRPr="005764E5">
      <w:rPr>
        <w:rFonts w:ascii="Helvetica Now Display" w:hAnsi="Helvetica Now Display" w:cs="Arial"/>
        <w:color w:val="003087"/>
        <w:sz w:val="20"/>
        <w:szCs w:val="20"/>
      </w:rPr>
      <w:t>2185</w:t>
    </w:r>
    <w:r w:rsidR="004659EF">
      <w:rPr>
        <w:rFonts w:ascii="Helvetica Now Display" w:hAnsi="Helvetica Now Display" w:cs="Arial"/>
        <w:color w:val="003087"/>
        <w:sz w:val="20"/>
        <w:szCs w:val="20"/>
      </w:rPr>
      <w:t xml:space="preserve"> </w:t>
    </w:r>
    <w:r w:rsidRPr="005764E5">
      <w:rPr>
        <w:rFonts w:ascii="Helvetica Now Display" w:hAnsi="Helvetica Now Display" w:cs="Arial"/>
        <w:color w:val="003087"/>
        <w:sz w:val="20"/>
        <w:szCs w:val="20"/>
      </w:rPr>
      <w:t xml:space="preserve">5050 </w:t>
    </w:r>
    <w:r w:rsidR="005764E5">
      <w:rPr>
        <w:rFonts w:ascii="Helvetica Now Display" w:hAnsi="Helvetica Now Display" w:cs="Arial"/>
        <w:color w:val="003087"/>
        <w:sz w:val="20"/>
        <w:szCs w:val="20"/>
      </w:rPr>
      <w:t xml:space="preserve"> </w:t>
    </w:r>
    <w:hyperlink r:id="rId2" w:history="1">
      <w:r w:rsidR="005764E5" w:rsidRPr="00D123BC">
        <w:rPr>
          <w:rStyle w:val="Hyperlink"/>
          <w:rFonts w:ascii="Helvetica Now Display" w:hAnsi="Helvetica Now Display" w:cs="Arial"/>
          <w:sz w:val="20"/>
          <w:szCs w:val="20"/>
        </w:rPr>
        <w:t>contact-us@cancerresearchwales.org.uk</w:t>
      </w:r>
    </w:hyperlink>
    <w:r w:rsidR="005764E5">
      <w:rPr>
        <w:rStyle w:val="Hyperlink"/>
        <w:rFonts w:ascii="Helvetica Now Display" w:hAnsi="Helvetica Now Display" w:cs="Arial"/>
        <w:color w:val="003087"/>
        <w:sz w:val="20"/>
        <w:szCs w:val="20"/>
        <w:u w:val="none"/>
      </w:rPr>
      <w:t xml:space="preserve"> </w:t>
    </w:r>
    <w:r w:rsidRPr="005764E5">
      <w:rPr>
        <w:rFonts w:ascii="Helvetica Now Display" w:hAnsi="Helvetica Now Display" w:cs="Arial"/>
        <w:color w:val="003087"/>
        <w:sz w:val="20"/>
        <w:szCs w:val="20"/>
      </w:rPr>
      <w:t xml:space="preserve"> cancerresearch.wales</w:t>
    </w:r>
  </w:p>
  <w:p w14:paraId="252BE1D0" w14:textId="6405272F" w:rsidR="005E65FB" w:rsidRPr="000E5A3E" w:rsidRDefault="005E65FB" w:rsidP="005E65FB">
    <w:pPr>
      <w:pStyle w:val="Footer"/>
      <w:ind w:left="-1800" w:right="-1800" w:firstLine="1080"/>
      <w:rPr>
        <w:rFonts w:ascii="Helvetica Now Display" w:hAnsi="Helvetica Now Display" w:cs="Arial"/>
        <w:color w:val="003087"/>
        <w:sz w:val="16"/>
        <w:szCs w:val="16"/>
        <w14:textFill>
          <w14:solidFill>
            <w14:srgbClr w14:val="003087">
              <w14:lumMod w14:val="75000"/>
            </w14:srgbClr>
          </w14:solidFill>
        </w14:textFill>
      </w:rPr>
    </w:pPr>
  </w:p>
  <w:p w14:paraId="69028058" w14:textId="24E1C945" w:rsidR="005E65FB" w:rsidRPr="000E5A3E" w:rsidRDefault="005E65FB" w:rsidP="005764E5">
    <w:pPr>
      <w:pStyle w:val="Footer"/>
      <w:ind w:left="-1800" w:right="-1800" w:firstLine="1080"/>
      <w:rPr>
        <w:rFonts w:ascii="Helvetica Now Display" w:hAnsi="Helvetica Now Display" w:cs="Arial"/>
        <w:color w:val="003087"/>
        <w:sz w:val="16"/>
        <w:szCs w:val="16"/>
      </w:rPr>
    </w:pPr>
    <w:r w:rsidRPr="000E5A3E">
      <w:rPr>
        <w:rFonts w:ascii="Helvetica Now Display" w:hAnsi="Helvetica Now Display" w:cs="Arial"/>
        <w:color w:val="003087"/>
        <w:sz w:val="16"/>
        <w:szCs w:val="16"/>
      </w:rPr>
      <w:t>Rhif Elusen Cofrestredig/Charity Registration Number 1167290</w:t>
    </w:r>
  </w:p>
  <w:p w14:paraId="5940659E" w14:textId="2002AA2E" w:rsidR="00682408" w:rsidRDefault="00682408" w:rsidP="00D6301D">
    <w:pPr>
      <w:pStyle w:val="Footer"/>
      <w:ind w:left="-1800" w:right="-1800"/>
    </w:pPr>
  </w:p>
  <w:p w14:paraId="16873DEF" w14:textId="16B66E01" w:rsidR="00682408" w:rsidRDefault="00682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FE56A" w14:textId="77777777" w:rsidR="0072522C" w:rsidRDefault="0072522C" w:rsidP="00682408">
      <w:r>
        <w:separator/>
      </w:r>
    </w:p>
  </w:footnote>
  <w:footnote w:type="continuationSeparator" w:id="0">
    <w:p w14:paraId="20454C46" w14:textId="77777777" w:rsidR="0072522C" w:rsidRDefault="0072522C" w:rsidP="00682408">
      <w:r>
        <w:continuationSeparator/>
      </w:r>
    </w:p>
  </w:footnote>
  <w:footnote w:type="continuationNotice" w:id="1">
    <w:p w14:paraId="1A2C1055" w14:textId="77777777" w:rsidR="0072522C" w:rsidRDefault="007252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99EAE" w14:textId="77777777" w:rsidR="00F1745A" w:rsidRDefault="00D6301D" w:rsidP="00D6301D">
    <w:pPr>
      <w:ind w:left="-1800" w:right="-1800"/>
      <w:rPr>
        <w:rFonts w:ascii="Trebuchet MS" w:hAnsi="Trebuchet MS"/>
        <w:sz w:val="20"/>
      </w:rPr>
    </w:pPr>
    <w:r>
      <w:rPr>
        <w:rFonts w:ascii="Trebuchet MS" w:hAnsi="Trebuchet MS"/>
        <w:noProof/>
        <w:color w:val="808080"/>
        <w:sz w:val="20"/>
      </w:rPr>
      <w:drawing>
        <wp:inline distT="0" distB="0" distL="0" distR="0" wp14:anchorId="1BAFCC34" wp14:editId="4239B38B">
          <wp:extent cx="7553093" cy="1311086"/>
          <wp:effectExtent l="0" t="0" r="3810" b="0"/>
          <wp:docPr id="1" name="Picture 1"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35030" cy="1325309"/>
                  </a:xfrm>
                  <a:prstGeom prst="rect">
                    <a:avLst/>
                  </a:prstGeom>
                </pic:spPr>
              </pic:pic>
            </a:graphicData>
          </a:graphic>
        </wp:inline>
      </w:drawing>
    </w:r>
  </w:p>
  <w:p w14:paraId="40E93F7E" w14:textId="77777777" w:rsidR="00F40124" w:rsidRPr="004C593B" w:rsidRDefault="00F40124" w:rsidP="00D15BAA">
    <w:pPr>
      <w:rPr>
        <w:rFonts w:ascii="Trebuchet MS" w:hAnsi="Trebuchet MS"/>
        <w:color w:val="80808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F7598"/>
    <w:multiLevelType w:val="hybridMultilevel"/>
    <w:tmpl w:val="51F6B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C83DA1"/>
    <w:multiLevelType w:val="hybridMultilevel"/>
    <w:tmpl w:val="8E6400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A72F3B"/>
    <w:multiLevelType w:val="hybridMultilevel"/>
    <w:tmpl w:val="6FD24480"/>
    <w:lvl w:ilvl="0" w:tplc="93C6A5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6B4462"/>
    <w:multiLevelType w:val="hybridMultilevel"/>
    <w:tmpl w:val="402EB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054D37"/>
    <w:multiLevelType w:val="hybridMultilevel"/>
    <w:tmpl w:val="6BB22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744453"/>
    <w:multiLevelType w:val="hybridMultilevel"/>
    <w:tmpl w:val="ABC2A058"/>
    <w:lvl w:ilvl="0" w:tplc="039E37C4">
      <w:start w:val="1"/>
      <w:numFmt w:val="lowerLetter"/>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6" w15:restartNumberingAfterBreak="0">
    <w:nsid w:val="578855EB"/>
    <w:multiLevelType w:val="hybridMultilevel"/>
    <w:tmpl w:val="DF08C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5603A9"/>
    <w:multiLevelType w:val="hybridMultilevel"/>
    <w:tmpl w:val="2FF88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C909C2"/>
    <w:multiLevelType w:val="hybridMultilevel"/>
    <w:tmpl w:val="2DF8E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162D6F"/>
    <w:multiLevelType w:val="hybridMultilevel"/>
    <w:tmpl w:val="BEB48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21267B"/>
    <w:multiLevelType w:val="hybridMultilevel"/>
    <w:tmpl w:val="10FC1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950D75"/>
    <w:multiLevelType w:val="hybridMultilevel"/>
    <w:tmpl w:val="50A664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87B562F"/>
    <w:multiLevelType w:val="hybridMultilevel"/>
    <w:tmpl w:val="737E4B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3310727">
    <w:abstractNumId w:val="12"/>
  </w:num>
  <w:num w:numId="2" w16cid:durableId="1512060408">
    <w:abstractNumId w:val="8"/>
  </w:num>
  <w:num w:numId="3" w16cid:durableId="843209849">
    <w:abstractNumId w:val="7"/>
  </w:num>
  <w:num w:numId="4" w16cid:durableId="1933587958">
    <w:abstractNumId w:val="3"/>
  </w:num>
  <w:num w:numId="5" w16cid:durableId="1941908952">
    <w:abstractNumId w:val="6"/>
  </w:num>
  <w:num w:numId="6" w16cid:durableId="595794520">
    <w:abstractNumId w:val="9"/>
  </w:num>
  <w:num w:numId="7" w16cid:durableId="1819222009">
    <w:abstractNumId w:val="0"/>
  </w:num>
  <w:num w:numId="8" w16cid:durableId="152793019">
    <w:abstractNumId w:val="1"/>
  </w:num>
  <w:num w:numId="9" w16cid:durableId="1688871277">
    <w:abstractNumId w:val="10"/>
  </w:num>
  <w:num w:numId="10" w16cid:durableId="743142674">
    <w:abstractNumId w:val="11"/>
  </w:num>
  <w:num w:numId="11" w16cid:durableId="640959331">
    <w:abstractNumId w:val="4"/>
  </w:num>
  <w:num w:numId="12" w16cid:durableId="1129978642">
    <w:abstractNumId w:val="2"/>
  </w:num>
  <w:num w:numId="13" w16cid:durableId="134100584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obhan Williams">
    <w15:presenceInfo w15:providerId="AD" w15:userId="S::SWilliams@darwingray.com::5cb8a01a-93ce-479f-bf96-7a429fb518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A5C"/>
    <w:rsid w:val="00007F89"/>
    <w:rsid w:val="00014D30"/>
    <w:rsid w:val="00041E21"/>
    <w:rsid w:val="0006451F"/>
    <w:rsid w:val="000832A2"/>
    <w:rsid w:val="000B7790"/>
    <w:rsid w:val="000C45E9"/>
    <w:rsid w:val="000C6C56"/>
    <w:rsid w:val="000E4E9F"/>
    <w:rsid w:val="000E5A3E"/>
    <w:rsid w:val="000E7B55"/>
    <w:rsid w:val="000F2850"/>
    <w:rsid w:val="000F484D"/>
    <w:rsid w:val="000F65BA"/>
    <w:rsid w:val="000F6953"/>
    <w:rsid w:val="001120A1"/>
    <w:rsid w:val="00124A1D"/>
    <w:rsid w:val="00147C2E"/>
    <w:rsid w:val="0015417F"/>
    <w:rsid w:val="0016316B"/>
    <w:rsid w:val="00174949"/>
    <w:rsid w:val="00183D29"/>
    <w:rsid w:val="00196A9A"/>
    <w:rsid w:val="001A4D7E"/>
    <w:rsid w:val="001C1199"/>
    <w:rsid w:val="001C5E3D"/>
    <w:rsid w:val="002056B8"/>
    <w:rsid w:val="00215282"/>
    <w:rsid w:val="00225CC8"/>
    <w:rsid w:val="002318F2"/>
    <w:rsid w:val="002371CC"/>
    <w:rsid w:val="0026289A"/>
    <w:rsid w:val="00286EFF"/>
    <w:rsid w:val="002A21C7"/>
    <w:rsid w:val="002B7242"/>
    <w:rsid w:val="002D12EE"/>
    <w:rsid w:val="002E0E95"/>
    <w:rsid w:val="002E3167"/>
    <w:rsid w:val="002E6075"/>
    <w:rsid w:val="00300BB0"/>
    <w:rsid w:val="003212D8"/>
    <w:rsid w:val="00323404"/>
    <w:rsid w:val="00334CBD"/>
    <w:rsid w:val="00336F7D"/>
    <w:rsid w:val="00343D43"/>
    <w:rsid w:val="003445FA"/>
    <w:rsid w:val="003500ED"/>
    <w:rsid w:val="003628AD"/>
    <w:rsid w:val="0039576A"/>
    <w:rsid w:val="00395AA2"/>
    <w:rsid w:val="003A630F"/>
    <w:rsid w:val="003C1A92"/>
    <w:rsid w:val="003E2700"/>
    <w:rsid w:val="003E7C98"/>
    <w:rsid w:val="004076CA"/>
    <w:rsid w:val="0041053B"/>
    <w:rsid w:val="004160E8"/>
    <w:rsid w:val="0042390D"/>
    <w:rsid w:val="0042412D"/>
    <w:rsid w:val="00426C82"/>
    <w:rsid w:val="0044440E"/>
    <w:rsid w:val="004473EB"/>
    <w:rsid w:val="00451F1B"/>
    <w:rsid w:val="00457EA9"/>
    <w:rsid w:val="004659EF"/>
    <w:rsid w:val="00465BCA"/>
    <w:rsid w:val="00491162"/>
    <w:rsid w:val="004B568A"/>
    <w:rsid w:val="004C40B4"/>
    <w:rsid w:val="004C593B"/>
    <w:rsid w:val="00515A1E"/>
    <w:rsid w:val="00530840"/>
    <w:rsid w:val="00542C0E"/>
    <w:rsid w:val="00551855"/>
    <w:rsid w:val="00570031"/>
    <w:rsid w:val="005705C0"/>
    <w:rsid w:val="00572B1A"/>
    <w:rsid w:val="005738DA"/>
    <w:rsid w:val="005764E5"/>
    <w:rsid w:val="005811E8"/>
    <w:rsid w:val="005955DB"/>
    <w:rsid w:val="005C231F"/>
    <w:rsid w:val="005C29D3"/>
    <w:rsid w:val="005C44C3"/>
    <w:rsid w:val="005D0572"/>
    <w:rsid w:val="005D0CBF"/>
    <w:rsid w:val="005D6B1B"/>
    <w:rsid w:val="005E48FE"/>
    <w:rsid w:val="005E65FB"/>
    <w:rsid w:val="005E6A4A"/>
    <w:rsid w:val="005F74C7"/>
    <w:rsid w:val="0060701A"/>
    <w:rsid w:val="006121E2"/>
    <w:rsid w:val="00617D94"/>
    <w:rsid w:val="00631E45"/>
    <w:rsid w:val="00641538"/>
    <w:rsid w:val="00654E9D"/>
    <w:rsid w:val="00655D4A"/>
    <w:rsid w:val="00660A4F"/>
    <w:rsid w:val="0066373A"/>
    <w:rsid w:val="00666A5C"/>
    <w:rsid w:val="006730B6"/>
    <w:rsid w:val="00680124"/>
    <w:rsid w:val="00682408"/>
    <w:rsid w:val="00683269"/>
    <w:rsid w:val="00684E63"/>
    <w:rsid w:val="006908A8"/>
    <w:rsid w:val="00697100"/>
    <w:rsid w:val="006A022C"/>
    <w:rsid w:val="006A0EB0"/>
    <w:rsid w:val="006C544A"/>
    <w:rsid w:val="006E0CD2"/>
    <w:rsid w:val="006E26D4"/>
    <w:rsid w:val="006E3D96"/>
    <w:rsid w:val="006E6745"/>
    <w:rsid w:val="007103E4"/>
    <w:rsid w:val="0072124E"/>
    <w:rsid w:val="0072522C"/>
    <w:rsid w:val="00726D77"/>
    <w:rsid w:val="00731862"/>
    <w:rsid w:val="00732ABC"/>
    <w:rsid w:val="007445E8"/>
    <w:rsid w:val="00744BEA"/>
    <w:rsid w:val="00777D36"/>
    <w:rsid w:val="007872CF"/>
    <w:rsid w:val="007B1D66"/>
    <w:rsid w:val="007B78C4"/>
    <w:rsid w:val="007C5171"/>
    <w:rsid w:val="007D48F9"/>
    <w:rsid w:val="007D4DC2"/>
    <w:rsid w:val="0081632A"/>
    <w:rsid w:val="00822876"/>
    <w:rsid w:val="00837AE6"/>
    <w:rsid w:val="00860DA5"/>
    <w:rsid w:val="00880EAB"/>
    <w:rsid w:val="00883C87"/>
    <w:rsid w:val="008B3E5A"/>
    <w:rsid w:val="008C6708"/>
    <w:rsid w:val="008E3B14"/>
    <w:rsid w:val="008E7345"/>
    <w:rsid w:val="008F1ADA"/>
    <w:rsid w:val="00915363"/>
    <w:rsid w:val="00934FF7"/>
    <w:rsid w:val="00940F89"/>
    <w:rsid w:val="00943A0E"/>
    <w:rsid w:val="00943F96"/>
    <w:rsid w:val="00945E42"/>
    <w:rsid w:val="00950279"/>
    <w:rsid w:val="00951560"/>
    <w:rsid w:val="00956B66"/>
    <w:rsid w:val="00960788"/>
    <w:rsid w:val="00963D1B"/>
    <w:rsid w:val="009938CE"/>
    <w:rsid w:val="009A31A9"/>
    <w:rsid w:val="009B3028"/>
    <w:rsid w:val="009E4872"/>
    <w:rsid w:val="00A04712"/>
    <w:rsid w:val="00A27F7B"/>
    <w:rsid w:val="00A37F2A"/>
    <w:rsid w:val="00A53E47"/>
    <w:rsid w:val="00A720E0"/>
    <w:rsid w:val="00A97F0C"/>
    <w:rsid w:val="00AA741E"/>
    <w:rsid w:val="00AC1B94"/>
    <w:rsid w:val="00AC5FB5"/>
    <w:rsid w:val="00AD4BAC"/>
    <w:rsid w:val="00AF5A7F"/>
    <w:rsid w:val="00B0031D"/>
    <w:rsid w:val="00B1009A"/>
    <w:rsid w:val="00B53780"/>
    <w:rsid w:val="00B6726D"/>
    <w:rsid w:val="00B702F9"/>
    <w:rsid w:val="00B748F1"/>
    <w:rsid w:val="00B87AFE"/>
    <w:rsid w:val="00BA78EE"/>
    <w:rsid w:val="00BB2C71"/>
    <w:rsid w:val="00BB536F"/>
    <w:rsid w:val="00BB7690"/>
    <w:rsid w:val="00BC11AF"/>
    <w:rsid w:val="00BD69C8"/>
    <w:rsid w:val="00BD6B78"/>
    <w:rsid w:val="00BF3317"/>
    <w:rsid w:val="00C0081D"/>
    <w:rsid w:val="00C14A08"/>
    <w:rsid w:val="00C21FE8"/>
    <w:rsid w:val="00C27ED9"/>
    <w:rsid w:val="00C31FE6"/>
    <w:rsid w:val="00C75D7D"/>
    <w:rsid w:val="00C91617"/>
    <w:rsid w:val="00C95A75"/>
    <w:rsid w:val="00C97045"/>
    <w:rsid w:val="00CA647B"/>
    <w:rsid w:val="00CB7FF0"/>
    <w:rsid w:val="00CC05F7"/>
    <w:rsid w:val="00CD5360"/>
    <w:rsid w:val="00CD5C6B"/>
    <w:rsid w:val="00CD7E68"/>
    <w:rsid w:val="00CE3A50"/>
    <w:rsid w:val="00CF12BD"/>
    <w:rsid w:val="00D04D01"/>
    <w:rsid w:val="00D052DC"/>
    <w:rsid w:val="00D07D4F"/>
    <w:rsid w:val="00D15BAA"/>
    <w:rsid w:val="00D16821"/>
    <w:rsid w:val="00D2423C"/>
    <w:rsid w:val="00D4752D"/>
    <w:rsid w:val="00D52D44"/>
    <w:rsid w:val="00D6301D"/>
    <w:rsid w:val="00D73B11"/>
    <w:rsid w:val="00D845D8"/>
    <w:rsid w:val="00DD1B47"/>
    <w:rsid w:val="00DD78AB"/>
    <w:rsid w:val="00E068A6"/>
    <w:rsid w:val="00E172B5"/>
    <w:rsid w:val="00E75E26"/>
    <w:rsid w:val="00E85318"/>
    <w:rsid w:val="00E967AB"/>
    <w:rsid w:val="00E96ACB"/>
    <w:rsid w:val="00EA64DD"/>
    <w:rsid w:val="00EB7B2C"/>
    <w:rsid w:val="00ED6662"/>
    <w:rsid w:val="00ED6B12"/>
    <w:rsid w:val="00EE4B39"/>
    <w:rsid w:val="00EE67DD"/>
    <w:rsid w:val="00EF2669"/>
    <w:rsid w:val="00F1745A"/>
    <w:rsid w:val="00F17D85"/>
    <w:rsid w:val="00F40124"/>
    <w:rsid w:val="00F412C7"/>
    <w:rsid w:val="00F507ED"/>
    <w:rsid w:val="00F55895"/>
    <w:rsid w:val="00F80B5D"/>
    <w:rsid w:val="00F84C2B"/>
    <w:rsid w:val="00FB03FC"/>
    <w:rsid w:val="00FB145E"/>
    <w:rsid w:val="00FF63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1D36C"/>
  <w15:chartTrackingRefBased/>
  <w15:docId w15:val="{7D2092A0-1FDE-4872-A394-AF2D9AD8D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075"/>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F80B5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A78E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2408"/>
    <w:pPr>
      <w:tabs>
        <w:tab w:val="center" w:pos="4513"/>
        <w:tab w:val="right" w:pos="9026"/>
      </w:tabs>
    </w:pPr>
  </w:style>
  <w:style w:type="character" w:customStyle="1" w:styleId="HeaderChar">
    <w:name w:val="Header Char"/>
    <w:basedOn w:val="DefaultParagraphFont"/>
    <w:link w:val="Header"/>
    <w:uiPriority w:val="99"/>
    <w:rsid w:val="00682408"/>
  </w:style>
  <w:style w:type="paragraph" w:styleId="Footer">
    <w:name w:val="footer"/>
    <w:basedOn w:val="Normal"/>
    <w:link w:val="FooterChar"/>
    <w:uiPriority w:val="99"/>
    <w:unhideWhenUsed/>
    <w:rsid w:val="00682408"/>
    <w:pPr>
      <w:tabs>
        <w:tab w:val="center" w:pos="4513"/>
        <w:tab w:val="right" w:pos="9026"/>
      </w:tabs>
    </w:pPr>
  </w:style>
  <w:style w:type="character" w:customStyle="1" w:styleId="FooterChar">
    <w:name w:val="Footer Char"/>
    <w:basedOn w:val="DefaultParagraphFont"/>
    <w:link w:val="Footer"/>
    <w:uiPriority w:val="99"/>
    <w:rsid w:val="00682408"/>
  </w:style>
  <w:style w:type="paragraph" w:styleId="NoSpacing">
    <w:name w:val="No Spacing"/>
    <w:link w:val="NoSpacingChar"/>
    <w:uiPriority w:val="1"/>
    <w:qFormat/>
    <w:rsid w:val="00682408"/>
    <w:rPr>
      <w:rFonts w:eastAsia="Times New Roman"/>
      <w:sz w:val="22"/>
      <w:szCs w:val="22"/>
      <w:lang w:val="en-US" w:eastAsia="en-US"/>
    </w:rPr>
  </w:style>
  <w:style w:type="character" w:customStyle="1" w:styleId="NoSpacingChar">
    <w:name w:val="No Spacing Char"/>
    <w:link w:val="NoSpacing"/>
    <w:uiPriority w:val="1"/>
    <w:rsid w:val="00682408"/>
    <w:rPr>
      <w:rFonts w:eastAsia="Times New Roman"/>
      <w:lang w:val="en-US"/>
    </w:rPr>
  </w:style>
  <w:style w:type="character" w:styleId="Hyperlink">
    <w:name w:val="Hyperlink"/>
    <w:uiPriority w:val="99"/>
    <w:unhideWhenUsed/>
    <w:rsid w:val="00D04D01"/>
    <w:rPr>
      <w:color w:val="0563C1"/>
      <w:u w:val="single"/>
    </w:rPr>
  </w:style>
  <w:style w:type="paragraph" w:styleId="BalloonText">
    <w:name w:val="Balloon Text"/>
    <w:basedOn w:val="Normal"/>
    <w:link w:val="BalloonTextChar"/>
    <w:uiPriority w:val="99"/>
    <w:semiHidden/>
    <w:unhideWhenUsed/>
    <w:rsid w:val="005C231F"/>
    <w:rPr>
      <w:rFonts w:ascii="Segoe UI" w:hAnsi="Segoe UI" w:cs="Segoe UI"/>
      <w:sz w:val="18"/>
      <w:szCs w:val="18"/>
    </w:rPr>
  </w:style>
  <w:style w:type="character" w:customStyle="1" w:styleId="BalloonTextChar">
    <w:name w:val="Balloon Text Char"/>
    <w:link w:val="BalloonText"/>
    <w:uiPriority w:val="99"/>
    <w:semiHidden/>
    <w:rsid w:val="005C231F"/>
    <w:rPr>
      <w:rFonts w:ascii="Segoe UI" w:hAnsi="Segoe UI" w:cs="Segoe UI"/>
      <w:sz w:val="18"/>
      <w:szCs w:val="18"/>
    </w:rPr>
  </w:style>
  <w:style w:type="character" w:styleId="UnresolvedMention">
    <w:name w:val="Unresolved Mention"/>
    <w:basedOn w:val="DefaultParagraphFont"/>
    <w:uiPriority w:val="99"/>
    <w:semiHidden/>
    <w:unhideWhenUsed/>
    <w:rsid w:val="005E65FB"/>
    <w:rPr>
      <w:color w:val="605E5C"/>
      <w:shd w:val="clear" w:color="auto" w:fill="E1DFDD"/>
    </w:rPr>
  </w:style>
  <w:style w:type="character" w:styleId="CommentReference">
    <w:name w:val="annotation reference"/>
    <w:basedOn w:val="DefaultParagraphFont"/>
    <w:uiPriority w:val="99"/>
    <w:semiHidden/>
    <w:unhideWhenUsed/>
    <w:rsid w:val="005E65FB"/>
    <w:rPr>
      <w:sz w:val="16"/>
      <w:szCs w:val="16"/>
    </w:rPr>
  </w:style>
  <w:style w:type="paragraph" w:styleId="CommentText">
    <w:name w:val="annotation text"/>
    <w:basedOn w:val="Normal"/>
    <w:link w:val="CommentTextChar"/>
    <w:uiPriority w:val="99"/>
    <w:unhideWhenUsed/>
    <w:rsid w:val="005E65FB"/>
    <w:rPr>
      <w:sz w:val="20"/>
      <w:szCs w:val="20"/>
    </w:rPr>
  </w:style>
  <w:style w:type="character" w:customStyle="1" w:styleId="CommentTextChar">
    <w:name w:val="Comment Text Char"/>
    <w:basedOn w:val="DefaultParagraphFont"/>
    <w:link w:val="CommentText"/>
    <w:uiPriority w:val="99"/>
    <w:rsid w:val="005E65FB"/>
    <w:rPr>
      <w:rFonts w:ascii="Times New Roman" w:eastAsia="Times New Roman" w:hAnsi="Times New Roman"/>
      <w:lang w:eastAsia="en-US"/>
    </w:rPr>
  </w:style>
  <w:style w:type="paragraph" w:styleId="ListParagraph">
    <w:name w:val="List Paragraph"/>
    <w:basedOn w:val="Normal"/>
    <w:uiPriority w:val="34"/>
    <w:qFormat/>
    <w:rsid w:val="002D12EE"/>
    <w:pPr>
      <w:ind w:left="720"/>
      <w:contextualSpacing/>
    </w:pPr>
  </w:style>
  <w:style w:type="paragraph" w:customStyle="1" w:styleId="Default">
    <w:name w:val="Default"/>
    <w:rsid w:val="002D12EE"/>
    <w:pPr>
      <w:autoSpaceDE w:val="0"/>
      <w:autoSpaceDN w:val="0"/>
      <w:adjustRightInd w:val="0"/>
    </w:pPr>
    <w:rPr>
      <w:rFonts w:ascii="Tahoma" w:hAnsi="Tahoma" w:cs="Tahoma"/>
      <w:color w:val="000000"/>
      <w:sz w:val="24"/>
      <w:szCs w:val="24"/>
    </w:rPr>
  </w:style>
  <w:style w:type="table" w:styleId="TableGrid">
    <w:name w:val="Table Grid"/>
    <w:basedOn w:val="TableNormal"/>
    <w:uiPriority w:val="39"/>
    <w:rsid w:val="002D1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80B5D"/>
    <w:rPr>
      <w:rFonts w:asciiTheme="majorHAnsi" w:eastAsiaTheme="majorEastAsia" w:hAnsiTheme="majorHAnsi" w:cstheme="majorBidi"/>
      <w:color w:val="2F5496" w:themeColor="accent1" w:themeShade="BF"/>
      <w:sz w:val="32"/>
      <w:szCs w:val="32"/>
      <w:lang w:eastAsia="en-US"/>
    </w:rPr>
  </w:style>
  <w:style w:type="paragraph" w:styleId="TOCHeading">
    <w:name w:val="TOC Heading"/>
    <w:basedOn w:val="Heading1"/>
    <w:next w:val="Normal"/>
    <w:uiPriority w:val="39"/>
    <w:unhideWhenUsed/>
    <w:qFormat/>
    <w:rsid w:val="00F80B5D"/>
    <w:pPr>
      <w:spacing w:line="259" w:lineRule="auto"/>
      <w:outlineLvl w:val="9"/>
    </w:pPr>
    <w:rPr>
      <w:lang w:val="en-US"/>
    </w:rPr>
  </w:style>
  <w:style w:type="paragraph" w:styleId="TOC2">
    <w:name w:val="toc 2"/>
    <w:basedOn w:val="Normal"/>
    <w:next w:val="Normal"/>
    <w:autoRedefine/>
    <w:uiPriority w:val="39"/>
    <w:unhideWhenUsed/>
    <w:rsid w:val="0016316B"/>
    <w:pPr>
      <w:spacing w:after="100"/>
      <w:ind w:left="240"/>
    </w:pPr>
  </w:style>
  <w:style w:type="character" w:customStyle="1" w:styleId="Heading2Char">
    <w:name w:val="Heading 2 Char"/>
    <w:basedOn w:val="DefaultParagraphFont"/>
    <w:link w:val="Heading2"/>
    <w:uiPriority w:val="9"/>
    <w:rsid w:val="00BA78EE"/>
    <w:rPr>
      <w:rFonts w:asciiTheme="majorHAnsi" w:eastAsiaTheme="majorEastAsia" w:hAnsiTheme="majorHAnsi" w:cstheme="majorBidi"/>
      <w:color w:val="2F5496" w:themeColor="accent1" w:themeShade="BF"/>
      <w:sz w:val="26"/>
      <w:szCs w:val="26"/>
      <w:lang w:eastAsia="en-US"/>
    </w:rPr>
  </w:style>
  <w:style w:type="paragraph" w:styleId="Revision">
    <w:name w:val="Revision"/>
    <w:hidden/>
    <w:uiPriority w:val="99"/>
    <w:semiHidden/>
    <w:rsid w:val="002371CC"/>
    <w:rPr>
      <w:rFonts w:ascii="Times New Roman" w:eastAsia="Times New Roman" w:hAnsi="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C0081D"/>
    <w:rPr>
      <w:b/>
      <w:bCs/>
    </w:rPr>
  </w:style>
  <w:style w:type="character" w:customStyle="1" w:styleId="CommentSubjectChar">
    <w:name w:val="Comment Subject Char"/>
    <w:basedOn w:val="CommentTextChar"/>
    <w:link w:val="CommentSubject"/>
    <w:uiPriority w:val="99"/>
    <w:semiHidden/>
    <w:rsid w:val="00C0081D"/>
    <w:rPr>
      <w:rFonts w:ascii="Times New Roman" w:eastAsia="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mailto:contact-us@cancerresearchwales.org.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contact-us@cancerresearchwales.org.uk"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cancerresearch.wales/legal/cookie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facebook.com/business/tools/meta-pixel" TargetMode="External"/><Relationship Id="rId20" Type="http://schemas.openxmlformats.org/officeDocument/2006/relationships/hyperlink" Target="mailto:contact-us@cancerresearchwales.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ncerresearchwales.co.uk" TargetMode="External"/><Relationship Id="rId24" Type="http://schemas.openxmlformats.org/officeDocument/2006/relationships/header" Target="header1.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yperlink" Target="http://www.ico.org.u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ontact-us@cancerresearchwales.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www.cancerresearch.wales/legal/complaints-policy" TargetMode="External"/><Relationship Id="rId27" Type="http://schemas.microsoft.com/office/2011/relationships/people" Target="people.xml"/></Relationships>
</file>

<file path=word/_rels/footer1.xml.rels><?xml version="1.0" encoding="UTF-8" standalone="yes"?>
<Relationships xmlns="http://schemas.openxmlformats.org/package/2006/relationships"><Relationship Id="rId2" Type="http://schemas.openxmlformats.org/officeDocument/2006/relationships/hyperlink" Target="mailto:contact-us@cancerresearchwales.org.uk"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AE8558C4FE7844836F098E61A3154B" ma:contentTypeVersion="4" ma:contentTypeDescription="Create a new document." ma:contentTypeScope="" ma:versionID="574b0fc507d731f150698c36f9f3a19d">
  <xsd:schema xmlns:xsd="http://www.w3.org/2001/XMLSchema" xmlns:xs="http://www.w3.org/2001/XMLSchema" xmlns:p="http://schemas.microsoft.com/office/2006/metadata/properties" xmlns:ns2="9020a993-2556-4418-b0d2-24637563cd09" targetNamespace="http://schemas.microsoft.com/office/2006/metadata/properties" ma:root="true" ma:fieldsID="45b713955958a54e2b70926f8e36dbac" ns2:_="">
    <xsd:import namespace="9020a993-2556-4418-b0d2-24637563cd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0a993-2556-4418-b0d2-24637563cd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54A092-7E76-4F7E-8CED-209F059B6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0a993-2556-4418-b0d2-24637563c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0A7B99-C4D1-4529-A085-B63C30408814}">
  <ds:schemaRefs>
    <ds:schemaRef ds:uri="http://schemas.openxmlformats.org/officeDocument/2006/bibliography"/>
  </ds:schemaRefs>
</ds:datastoreItem>
</file>

<file path=customXml/itemProps3.xml><?xml version="1.0" encoding="utf-8"?>
<ds:datastoreItem xmlns:ds="http://schemas.openxmlformats.org/officeDocument/2006/customXml" ds:itemID="{7C83F4C0-9B82-44C4-BF92-2CBA19A7B8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491141-EC83-4CAE-B19C-B7C96F1748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4539</Words>
  <Characters>25874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Velindre NHS Trust</Company>
  <LinksUpToDate>false</LinksUpToDate>
  <CharactersWithSpaces>30353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Lythgoe</dc:creator>
  <cp:keywords/>
  <dc:description/>
  <cp:lastModifiedBy>Alison Yandall</cp:lastModifiedBy>
  <cp:revision>2</cp:revision>
  <cp:lastPrinted>2023-02-01T16:17:00Z</cp:lastPrinted>
  <dcterms:created xsi:type="dcterms:W3CDTF">2026-01-26T10:07:00Z</dcterms:created>
  <dcterms:modified xsi:type="dcterms:W3CDTF">2026-01-26T10:07:00Z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hankQDataSource">
    <vt:lpwstr>Batch</vt:lpwstr>
  </property>
  <property fmtid="{D5CDD505-2E9C-101B-9397-08002B2CF9AE}" pid="3" name="thankQTemplate">
    <vt:lpwstr>True</vt:lpwstr>
  </property>
  <property fmtid="{D5CDD505-2E9C-101B-9397-08002B2CF9AE}" pid="4" name="ContentTypeId">
    <vt:lpwstr>0x01010008AE8558C4FE7844836F098E61A3154B</vt:lpwstr>
  </property>
  <property fmtid="{D5CDD505-2E9C-101B-9397-08002B2CF9AE}" pid="5" name="MediaServiceImageTags">
    <vt:lpwstr/>
  </property>
  <property fmtid="{D5CDD505-2E9C-101B-9397-08002B2CF9AE}" pid="6" name="Order">
    <vt:r8>49900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_SourceUrl">
    <vt:lpwstr/>
  </property>
  <property fmtid="{D5CDD505-2E9C-101B-9397-08002B2CF9AE}" pid="14" name="_SharedFileIndex">
    <vt:lpwstr/>
  </property>
  <property fmtid="{D5CDD505-2E9C-101B-9397-08002B2CF9AE}" pid="15" name="SharedWithUsers">
    <vt:lpwstr>158;#Samantha Tyson</vt:lpwstr>
  </property>
</Properties>
</file>